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7AE858" w14:textId="7F69F4C2" w:rsidR="00E076F2" w:rsidRPr="00E34E18" w:rsidRDefault="00B2722E" w:rsidP="00E076F2">
      <w:pPr>
        <w:pStyle w:val="UponorHeadline"/>
        <w:rPr>
          <w:color w:val="000000" w:themeColor="text1"/>
          <w:lang w:val="de-DE"/>
        </w:rPr>
      </w:pPr>
      <w:r w:rsidRPr="00E34E18">
        <w:rPr>
          <w:color w:val="000000" w:themeColor="text1"/>
          <w:lang w:val="de-DE"/>
        </w:rPr>
        <w:t>Alles für den Brandschutz</w:t>
      </w:r>
    </w:p>
    <w:p w14:paraId="69304D89" w14:textId="7B68D4CB" w:rsidR="009C5C51" w:rsidRPr="00E34E18" w:rsidRDefault="00DA7703" w:rsidP="00E076F2">
      <w:pPr>
        <w:pStyle w:val="UponorDateandPlace"/>
        <w:rPr>
          <w:color w:val="000000" w:themeColor="text1"/>
        </w:rPr>
      </w:pPr>
      <w:r>
        <w:rPr>
          <w:rStyle w:val="UponorDateandPlaceZchn"/>
          <w:b/>
          <w:color w:val="000000" w:themeColor="text1"/>
          <w:szCs w:val="20"/>
          <w:lang w:val="de-DE"/>
        </w:rPr>
        <w:t>März</w:t>
      </w:r>
      <w:r w:rsidR="00340C32">
        <w:rPr>
          <w:rStyle w:val="UponorDateandPlaceZchn"/>
          <w:b/>
          <w:color w:val="000000" w:themeColor="text1"/>
          <w:szCs w:val="20"/>
          <w:lang w:val="de-DE"/>
        </w:rPr>
        <w:t xml:space="preserve"> 2021</w:t>
      </w:r>
    </w:p>
    <w:p w14:paraId="4B6547BF" w14:textId="5A70CDA0" w:rsidR="00827D73" w:rsidRPr="00E34E18" w:rsidRDefault="00827D73" w:rsidP="009C5C51">
      <w:pPr>
        <w:rPr>
          <w:rStyle w:val="UponorSubheadZchn"/>
          <w:lang w:val="de-DE"/>
        </w:rPr>
      </w:pPr>
      <w:r w:rsidRPr="00E34E18">
        <w:rPr>
          <w:color w:val="000000" w:themeColor="text1"/>
          <w:sz w:val="16"/>
          <w:szCs w:val="16"/>
          <w:lang w:val="de-DE"/>
        </w:rPr>
        <w:br/>
      </w:r>
      <w:r w:rsidRPr="00E34E18">
        <w:rPr>
          <w:rStyle w:val="UponorSubheadZchn"/>
          <w:lang w:val="de-DE"/>
        </w:rPr>
        <w:t>Bei Dachgeschossen mit Holzbalkendecke hat der Brandschutz oberste Priorität. Uponor und Knauf hatten für ein Berliner Mehrfamilienhau</w:t>
      </w:r>
      <w:bookmarkStart w:id="0" w:name="_GoBack"/>
      <w:bookmarkEnd w:id="0"/>
      <w:r w:rsidRPr="00E34E18">
        <w:rPr>
          <w:rStyle w:val="UponorSubheadZchn"/>
          <w:lang w:val="de-DE"/>
        </w:rPr>
        <w:t xml:space="preserve">s die passende Lösung: eine Fußbodenheizung </w:t>
      </w:r>
      <w:r w:rsidR="00B2722E" w:rsidRPr="00E34E18">
        <w:rPr>
          <w:rStyle w:val="UponorSubheadZchn"/>
          <w:lang w:val="de-DE"/>
        </w:rPr>
        <w:t>mit Mineralfaserdämmung, kombiniert mit einem speziellen Brandschutzestrich.</w:t>
      </w:r>
    </w:p>
    <w:p w14:paraId="1FB21293" w14:textId="01AD8962" w:rsidR="00C1357F" w:rsidRPr="00E34E18" w:rsidRDefault="003F1314" w:rsidP="00AB322E">
      <w:pPr>
        <w:pStyle w:val="UponorCopytext"/>
        <w:rPr>
          <w:color w:val="000000" w:themeColor="text1"/>
        </w:rPr>
      </w:pPr>
      <w:r w:rsidRPr="00E34E18">
        <w:rPr>
          <w:color w:val="000000" w:themeColor="text1"/>
        </w:rPr>
        <w:br/>
      </w:r>
      <w:r w:rsidR="00F7411C" w:rsidRPr="00E34E18">
        <w:rPr>
          <w:color w:val="000000" w:themeColor="text1"/>
        </w:rPr>
        <w:t>Ein Bauherr</w:t>
      </w:r>
      <w:r w:rsidRPr="00E34E18">
        <w:rPr>
          <w:color w:val="000000" w:themeColor="text1"/>
        </w:rPr>
        <w:t xml:space="preserve"> will das </w:t>
      </w:r>
      <w:r w:rsidR="00B2722E" w:rsidRPr="00E34E18">
        <w:rPr>
          <w:color w:val="000000" w:themeColor="text1"/>
        </w:rPr>
        <w:t xml:space="preserve">Dachgeschoss ausbauen und damit neue Wohnfläche </w:t>
      </w:r>
      <w:r w:rsidR="007B4691" w:rsidRPr="00E34E18">
        <w:rPr>
          <w:color w:val="000000" w:themeColor="text1"/>
        </w:rPr>
        <w:t>schaffen</w:t>
      </w:r>
      <w:r w:rsidR="00B2722E" w:rsidRPr="00E34E18">
        <w:rPr>
          <w:color w:val="000000" w:themeColor="text1"/>
        </w:rPr>
        <w:t xml:space="preserve">: </w:t>
      </w:r>
      <w:r w:rsidR="00413F03" w:rsidRPr="00E34E18">
        <w:rPr>
          <w:color w:val="000000" w:themeColor="text1"/>
        </w:rPr>
        <w:t xml:space="preserve">soweit </w:t>
      </w:r>
      <w:r w:rsidR="00B2722E" w:rsidRPr="00E34E18">
        <w:rPr>
          <w:color w:val="000000" w:themeColor="text1"/>
        </w:rPr>
        <w:t>eine ganz normale Bauaufgabe. Doch welches Heizsystem ist das richtige, wenn der Dachstuhl Holzbalkendecken hat? Vor dieser Frage stand</w:t>
      </w:r>
      <w:r w:rsidRPr="00E34E18">
        <w:rPr>
          <w:color w:val="000000" w:themeColor="text1"/>
        </w:rPr>
        <w:t>en kürzlich die privaten Eigentümer eines Dachgeschoss-Appartements in einem Berliner Mehrfamilienhau</w:t>
      </w:r>
      <w:r w:rsidR="00F7411C" w:rsidRPr="00E34E18">
        <w:rPr>
          <w:color w:val="000000" w:themeColor="text1"/>
        </w:rPr>
        <w:t>s</w:t>
      </w:r>
      <w:r w:rsidRPr="00E34E18">
        <w:rPr>
          <w:color w:val="000000" w:themeColor="text1"/>
        </w:rPr>
        <w:t xml:space="preserve">. Wegen der Holzkonstruktion </w:t>
      </w:r>
      <w:r w:rsidR="00F7411C" w:rsidRPr="00E34E18">
        <w:rPr>
          <w:color w:val="000000" w:themeColor="text1"/>
        </w:rPr>
        <w:t>muss</w:t>
      </w:r>
      <w:r w:rsidR="00381F6D" w:rsidRPr="00E34E18">
        <w:rPr>
          <w:color w:val="000000" w:themeColor="text1"/>
        </w:rPr>
        <w:t>te</w:t>
      </w:r>
      <w:r w:rsidR="00F7411C" w:rsidRPr="00E34E18">
        <w:rPr>
          <w:color w:val="000000" w:themeColor="text1"/>
        </w:rPr>
        <w:t xml:space="preserve"> das Heizsystem be</w:t>
      </w:r>
      <w:r w:rsidRPr="00E34E18">
        <w:rPr>
          <w:color w:val="000000" w:themeColor="text1"/>
        </w:rPr>
        <w:t>sonders hohe Anforderungen an den Brand- und Schallschutz</w:t>
      </w:r>
      <w:r w:rsidR="00F7411C" w:rsidRPr="00E34E18">
        <w:rPr>
          <w:color w:val="000000" w:themeColor="text1"/>
        </w:rPr>
        <w:t xml:space="preserve"> erfüllen</w:t>
      </w:r>
      <w:r w:rsidRPr="00E34E18">
        <w:rPr>
          <w:color w:val="000000" w:themeColor="text1"/>
        </w:rPr>
        <w:t>. Auch die Energieeffizienz spielt</w:t>
      </w:r>
      <w:r w:rsidR="00381F6D" w:rsidRPr="00E34E18">
        <w:rPr>
          <w:color w:val="000000" w:themeColor="text1"/>
        </w:rPr>
        <w:t>e</w:t>
      </w:r>
      <w:r w:rsidRPr="00E34E18">
        <w:rPr>
          <w:color w:val="000000" w:themeColor="text1"/>
        </w:rPr>
        <w:t xml:space="preserve"> eine große Rolle: Weil die Eigentümer das Appartement selbst nutzen</w:t>
      </w:r>
      <w:r w:rsidR="00F7411C" w:rsidRPr="00E34E18">
        <w:rPr>
          <w:color w:val="000000" w:themeColor="text1"/>
        </w:rPr>
        <w:t xml:space="preserve"> wollten, waren ihnen </w:t>
      </w:r>
      <w:r w:rsidRPr="00E34E18">
        <w:rPr>
          <w:color w:val="000000" w:themeColor="text1"/>
        </w:rPr>
        <w:t xml:space="preserve">niedrige Betriebskosten </w:t>
      </w:r>
      <w:r w:rsidR="00413F03" w:rsidRPr="00E34E18">
        <w:rPr>
          <w:color w:val="000000" w:themeColor="text1"/>
        </w:rPr>
        <w:t xml:space="preserve">besonders </w:t>
      </w:r>
      <w:r w:rsidRPr="00E34E18">
        <w:rPr>
          <w:color w:val="000000" w:themeColor="text1"/>
        </w:rPr>
        <w:t xml:space="preserve">wichtig. </w:t>
      </w:r>
    </w:p>
    <w:p w14:paraId="3B420F68" w14:textId="77777777" w:rsidR="00C1357F" w:rsidRPr="00E34E18" w:rsidRDefault="00C1357F" w:rsidP="00AB322E">
      <w:pPr>
        <w:pStyle w:val="UponorCopytext"/>
        <w:rPr>
          <w:color w:val="000000" w:themeColor="text1"/>
        </w:rPr>
      </w:pPr>
    </w:p>
    <w:p w14:paraId="7827DEC2" w14:textId="77777777" w:rsidR="000E44CD" w:rsidRPr="00E34E18" w:rsidRDefault="000E44CD" w:rsidP="00AB322E">
      <w:pPr>
        <w:pStyle w:val="UponorCopytext"/>
        <w:rPr>
          <w:b/>
          <w:bCs/>
          <w:color w:val="000000" w:themeColor="text1"/>
        </w:rPr>
      </w:pPr>
      <w:r w:rsidRPr="00E34E18">
        <w:rPr>
          <w:b/>
          <w:bCs/>
          <w:color w:val="000000" w:themeColor="text1"/>
        </w:rPr>
        <w:t>Brand-, Dämm- und Schallschutz kombinieren</w:t>
      </w:r>
    </w:p>
    <w:p w14:paraId="21FF8032" w14:textId="32A6D3E1" w:rsidR="00C1357F" w:rsidRPr="00E34E18" w:rsidRDefault="003F1314" w:rsidP="00AB322E">
      <w:pPr>
        <w:pStyle w:val="UponorCopytext"/>
        <w:rPr>
          <w:color w:val="000000" w:themeColor="text1"/>
        </w:rPr>
      </w:pPr>
      <w:r w:rsidRPr="00E34E18">
        <w:rPr>
          <w:color w:val="000000" w:themeColor="text1"/>
        </w:rPr>
        <w:t>Uponor und Knauf konnten d</w:t>
      </w:r>
      <w:r w:rsidR="00F7411C" w:rsidRPr="00E34E18">
        <w:rPr>
          <w:color w:val="000000" w:themeColor="text1"/>
        </w:rPr>
        <w:t>e</w:t>
      </w:r>
      <w:r w:rsidR="00C1357F" w:rsidRPr="00E34E18">
        <w:rPr>
          <w:color w:val="000000" w:themeColor="text1"/>
        </w:rPr>
        <w:t>m</w:t>
      </w:r>
      <w:r w:rsidRPr="00E34E18">
        <w:rPr>
          <w:color w:val="000000" w:themeColor="text1"/>
        </w:rPr>
        <w:t xml:space="preserve"> Bauherrn und de</w:t>
      </w:r>
      <w:r w:rsidR="00C1357F" w:rsidRPr="00E34E18">
        <w:rPr>
          <w:color w:val="000000" w:themeColor="text1"/>
        </w:rPr>
        <w:t>ss</w:t>
      </w:r>
      <w:r w:rsidR="00F7411C" w:rsidRPr="00E34E18">
        <w:rPr>
          <w:color w:val="000000" w:themeColor="text1"/>
        </w:rPr>
        <w:t xml:space="preserve">en </w:t>
      </w:r>
      <w:r w:rsidR="000474CA" w:rsidRPr="00E34E18">
        <w:rPr>
          <w:color w:val="000000" w:themeColor="text1"/>
        </w:rPr>
        <w:t>Planern</w:t>
      </w:r>
      <w:r w:rsidR="00F7411C" w:rsidRPr="00E34E18">
        <w:rPr>
          <w:color w:val="000000" w:themeColor="text1"/>
        </w:rPr>
        <w:t xml:space="preserve"> – dem Berliner Architekturbüro </w:t>
      </w:r>
      <w:r w:rsidRPr="00E34E18">
        <w:rPr>
          <w:color w:val="000000" w:themeColor="text1"/>
        </w:rPr>
        <w:t>Lindstedt</w:t>
      </w:r>
      <w:r w:rsidR="00F7411C" w:rsidRPr="00E34E18">
        <w:rPr>
          <w:color w:val="000000" w:themeColor="text1"/>
        </w:rPr>
        <w:t xml:space="preserve"> – eine Lösung anbieten, die all diese Faktoren vereint: die Fußbodenheizung Uponor Klett Silent auf Mineralwollbasis, kombiniert mit dem neuen Brandschutzestrich Knauf FE Fire. „Die</w:t>
      </w:r>
      <w:r w:rsidR="007B4691" w:rsidRPr="00E34E18">
        <w:rPr>
          <w:color w:val="000000" w:themeColor="text1"/>
        </w:rPr>
        <w:t xml:space="preserve"> </w:t>
      </w:r>
      <w:r w:rsidR="00381F6D" w:rsidRPr="00E34E18">
        <w:rPr>
          <w:color w:val="000000" w:themeColor="text1"/>
        </w:rPr>
        <w:t>t</w:t>
      </w:r>
      <w:r w:rsidR="00F7411C" w:rsidRPr="00E34E18">
        <w:rPr>
          <w:color w:val="000000" w:themeColor="text1"/>
        </w:rPr>
        <w:t xml:space="preserve">echnischen </w:t>
      </w:r>
      <w:r w:rsidR="00976200" w:rsidRPr="00E34E18">
        <w:rPr>
          <w:color w:val="000000" w:themeColor="text1"/>
        </w:rPr>
        <w:t>Brand-, Dämm- und Schallschutz-</w:t>
      </w:r>
      <w:r w:rsidR="00F7411C" w:rsidRPr="00E34E18">
        <w:rPr>
          <w:color w:val="000000" w:themeColor="text1"/>
        </w:rPr>
        <w:t>Werte</w:t>
      </w:r>
      <w:r w:rsidR="00C1357F" w:rsidRPr="00E34E18">
        <w:rPr>
          <w:color w:val="000000" w:themeColor="text1"/>
        </w:rPr>
        <w:t xml:space="preserve"> </w:t>
      </w:r>
      <w:r w:rsidR="007B4691" w:rsidRPr="00E34E18">
        <w:rPr>
          <w:color w:val="000000" w:themeColor="text1"/>
        </w:rPr>
        <w:t xml:space="preserve">dieser Lösung </w:t>
      </w:r>
      <w:r w:rsidR="00381F6D" w:rsidRPr="00E34E18">
        <w:rPr>
          <w:color w:val="000000" w:themeColor="text1"/>
        </w:rPr>
        <w:t xml:space="preserve">haben uns </w:t>
      </w:r>
      <w:r w:rsidR="007B4691" w:rsidRPr="00E34E18">
        <w:rPr>
          <w:color w:val="000000" w:themeColor="text1"/>
        </w:rPr>
        <w:t>vollkommen</w:t>
      </w:r>
      <w:r w:rsidR="00381F6D" w:rsidRPr="00E34E18">
        <w:rPr>
          <w:color w:val="000000" w:themeColor="text1"/>
        </w:rPr>
        <w:t xml:space="preserve"> überzeugt</w:t>
      </w:r>
      <w:r w:rsidR="00F7411C" w:rsidRPr="00E34E18">
        <w:rPr>
          <w:color w:val="000000" w:themeColor="text1"/>
        </w:rPr>
        <w:t xml:space="preserve">“, sagt </w:t>
      </w:r>
      <w:r w:rsidR="00E34E18">
        <w:rPr>
          <w:color w:val="000000" w:themeColor="text1"/>
        </w:rPr>
        <w:t>Innenar</w:t>
      </w:r>
      <w:r w:rsidR="00F7411C" w:rsidRPr="00E34E18">
        <w:rPr>
          <w:color w:val="000000" w:themeColor="text1"/>
        </w:rPr>
        <w:t xml:space="preserve">chitekt </w:t>
      </w:r>
      <w:r w:rsidR="000474CA" w:rsidRPr="00E34E18">
        <w:rPr>
          <w:color w:val="000000" w:themeColor="text1"/>
        </w:rPr>
        <w:t xml:space="preserve">André Henneberg vom Büro Lindstedt. </w:t>
      </w:r>
      <w:r w:rsidR="00C1357F" w:rsidRPr="00E34E18">
        <w:rPr>
          <w:color w:val="000000" w:themeColor="text1"/>
        </w:rPr>
        <w:t>Upo</w:t>
      </w:r>
      <w:r w:rsidR="00434B49" w:rsidRPr="00E34E18">
        <w:rPr>
          <w:color w:val="000000" w:themeColor="text1"/>
        </w:rPr>
        <w:t xml:space="preserve">nor und Knauf </w:t>
      </w:r>
      <w:r w:rsidR="00C1357F" w:rsidRPr="00E34E18">
        <w:rPr>
          <w:color w:val="000000" w:themeColor="text1"/>
        </w:rPr>
        <w:t>unterstützten d</w:t>
      </w:r>
      <w:r w:rsidR="007B4691" w:rsidRPr="00E34E18">
        <w:rPr>
          <w:color w:val="000000" w:themeColor="text1"/>
        </w:rPr>
        <w:t xml:space="preserve">as Projektteam </w:t>
      </w:r>
      <w:r w:rsidR="00434B49" w:rsidRPr="00E34E18">
        <w:rPr>
          <w:color w:val="000000" w:themeColor="text1"/>
        </w:rPr>
        <w:t>von der Konzeptentwicklung und Planung bis zur Installation des Systems und der Bauüberwachung. „</w:t>
      </w:r>
      <w:r w:rsidR="00381F6D" w:rsidRPr="00E34E18">
        <w:rPr>
          <w:color w:val="000000" w:themeColor="text1"/>
        </w:rPr>
        <w:t>Für uns war es ein gemeinsames</w:t>
      </w:r>
      <w:r w:rsidR="00434B49" w:rsidRPr="00E34E18">
        <w:rPr>
          <w:color w:val="000000" w:themeColor="text1"/>
        </w:rPr>
        <w:t xml:space="preserve"> Pilotprojekt, das in </w:t>
      </w:r>
      <w:r w:rsidR="00381F6D" w:rsidRPr="00E34E18">
        <w:rPr>
          <w:color w:val="000000" w:themeColor="text1"/>
        </w:rPr>
        <w:t xml:space="preserve">der </w:t>
      </w:r>
      <w:r w:rsidR="00434B49" w:rsidRPr="00E34E18">
        <w:rPr>
          <w:color w:val="000000" w:themeColor="text1"/>
        </w:rPr>
        <w:t xml:space="preserve">Praxis gezeigt hat, wie gut sich unsere Produkte ergänzen“, sagt </w:t>
      </w:r>
      <w:r w:rsidR="00381F6D" w:rsidRPr="00E34E18">
        <w:rPr>
          <w:color w:val="000000" w:themeColor="text1"/>
        </w:rPr>
        <w:t xml:space="preserve">Andreas Lang, Außendienstmitarbeiter bei Uponor im Raum Berlin. </w:t>
      </w:r>
    </w:p>
    <w:p w14:paraId="25FD2895" w14:textId="19FC9C8D" w:rsidR="00C1357F" w:rsidRPr="00E34E18" w:rsidRDefault="00C1357F" w:rsidP="00AB322E">
      <w:pPr>
        <w:pStyle w:val="UponorCopytext"/>
        <w:rPr>
          <w:color w:val="000000" w:themeColor="text1"/>
        </w:rPr>
      </w:pPr>
    </w:p>
    <w:p w14:paraId="6212D17A" w14:textId="77777777" w:rsidR="000E44CD" w:rsidRPr="00E34E18" w:rsidRDefault="000E44CD" w:rsidP="00D20CE1">
      <w:pPr>
        <w:pStyle w:val="UponorCopytext"/>
        <w:rPr>
          <w:b/>
          <w:bCs/>
          <w:color w:val="000000" w:themeColor="text1"/>
        </w:rPr>
      </w:pPr>
      <w:r w:rsidRPr="00E34E18">
        <w:rPr>
          <w:b/>
          <w:bCs/>
          <w:color w:val="000000" w:themeColor="text1"/>
        </w:rPr>
        <w:t>Nicht brennbare Dämmschicht</w:t>
      </w:r>
    </w:p>
    <w:p w14:paraId="44F35849" w14:textId="4FE3A4E0" w:rsidR="00D20CE1" w:rsidRPr="00E34E18" w:rsidRDefault="00413F03" w:rsidP="00D20CE1">
      <w:pPr>
        <w:pStyle w:val="UponorCopytext"/>
        <w:rPr>
          <w:color w:val="000000" w:themeColor="text1"/>
        </w:rPr>
      </w:pPr>
      <w:r w:rsidRPr="00E34E18">
        <w:rPr>
          <w:color w:val="000000" w:themeColor="text1"/>
        </w:rPr>
        <w:t xml:space="preserve">Das gesamte Appartement, </w:t>
      </w:r>
      <w:r w:rsidR="00976200" w:rsidRPr="00E34E18">
        <w:rPr>
          <w:color w:val="000000" w:themeColor="text1"/>
        </w:rPr>
        <w:t>180 Quadratmeter</w:t>
      </w:r>
      <w:r w:rsidRPr="00E34E18">
        <w:rPr>
          <w:color w:val="000000" w:themeColor="text1"/>
        </w:rPr>
        <w:t>,</w:t>
      </w:r>
      <w:r w:rsidR="00976200" w:rsidRPr="00E34E18">
        <w:rPr>
          <w:color w:val="000000" w:themeColor="text1"/>
        </w:rPr>
        <w:t xml:space="preserve"> wurde mit dem </w:t>
      </w:r>
      <w:r w:rsidR="00CB5389" w:rsidRPr="00E34E18">
        <w:rPr>
          <w:color w:val="000000" w:themeColor="text1"/>
        </w:rPr>
        <w:t xml:space="preserve">Fußbodenheizungssystem </w:t>
      </w:r>
      <w:r w:rsidR="00976200" w:rsidRPr="00E34E18">
        <w:rPr>
          <w:color w:val="000000" w:themeColor="text1"/>
        </w:rPr>
        <w:t xml:space="preserve">Uponor Klett Silent ausgestattet. </w:t>
      </w:r>
      <w:r w:rsidR="007B4691" w:rsidRPr="00E34E18">
        <w:rPr>
          <w:color w:val="000000" w:themeColor="text1"/>
        </w:rPr>
        <w:t>Dabei verleg</w:t>
      </w:r>
      <w:r w:rsidR="000474CA" w:rsidRPr="00E34E18">
        <w:rPr>
          <w:color w:val="000000" w:themeColor="text1"/>
        </w:rPr>
        <w:t>t</w:t>
      </w:r>
      <w:r w:rsidR="007B4691" w:rsidRPr="00E34E18">
        <w:rPr>
          <w:color w:val="000000" w:themeColor="text1"/>
        </w:rPr>
        <w:t xml:space="preserve">en die Installateure </w:t>
      </w:r>
      <w:r w:rsidR="00CB5389" w:rsidRPr="00E34E18">
        <w:rPr>
          <w:color w:val="000000" w:themeColor="text1"/>
        </w:rPr>
        <w:t>zuerst die kompakte und besonders leichte Verlegeplatte mit aufkaschierter Klettfolie und befestigten darauf anschließend die spiralförmig mit einem Klettband umwickelten Rohre</w:t>
      </w:r>
      <w:r w:rsidR="00D20CE1" w:rsidRPr="00E34E18">
        <w:rPr>
          <w:color w:val="000000" w:themeColor="text1"/>
        </w:rPr>
        <w:t xml:space="preserve"> – insgesamt kamen </w:t>
      </w:r>
      <w:r w:rsidR="00976200" w:rsidRPr="00E34E18">
        <w:rPr>
          <w:color w:val="000000" w:themeColor="text1"/>
        </w:rPr>
        <w:t>1.250 Meter Rohre Klett Comfort Pipe PLUS</w:t>
      </w:r>
      <w:r w:rsidR="00D20CE1" w:rsidRPr="00E34E18">
        <w:rPr>
          <w:color w:val="000000" w:themeColor="text1"/>
        </w:rPr>
        <w:t xml:space="preserve"> zusammen. </w:t>
      </w:r>
      <w:r w:rsidR="00CB5389" w:rsidRPr="00E34E18">
        <w:rPr>
          <w:color w:val="000000" w:themeColor="text1"/>
        </w:rPr>
        <w:t xml:space="preserve">Die Verlegeplatte </w:t>
      </w:r>
      <w:r w:rsidR="00EC3279" w:rsidRPr="00E34E18">
        <w:rPr>
          <w:color w:val="000000" w:themeColor="text1"/>
        </w:rPr>
        <w:t>mit</w:t>
      </w:r>
      <w:r w:rsidR="00CB5389" w:rsidRPr="00E34E18">
        <w:rPr>
          <w:color w:val="000000" w:themeColor="text1"/>
        </w:rPr>
        <w:t xml:space="preserve"> integrierte</w:t>
      </w:r>
      <w:r w:rsidR="00EC3279" w:rsidRPr="00E34E18">
        <w:rPr>
          <w:color w:val="000000" w:themeColor="text1"/>
        </w:rPr>
        <w:t>r</w:t>
      </w:r>
      <w:r w:rsidR="00CB5389" w:rsidRPr="00E34E18">
        <w:rPr>
          <w:color w:val="000000" w:themeColor="text1"/>
        </w:rPr>
        <w:t xml:space="preserve"> Mineralfaserdämmung</w:t>
      </w:r>
      <w:r w:rsidR="00D20CE1" w:rsidRPr="00E34E18">
        <w:rPr>
          <w:color w:val="000000" w:themeColor="text1"/>
        </w:rPr>
        <w:t xml:space="preserve"> ist nicht brennbar und bietet sowohl Wärmeschutz als auch geprüften Trittschallschutz</w:t>
      </w:r>
      <w:r w:rsidR="00EC3279" w:rsidRPr="00E34E18">
        <w:rPr>
          <w:color w:val="000000" w:themeColor="text1"/>
        </w:rPr>
        <w:t>, der die Anforderungen der DIN 4109 „Schallschutz im Hochbau“ für den gehobenen Baustandard im Mehrfamilienhaus erfüllt.</w:t>
      </w:r>
      <w:r w:rsidR="00D20CE1" w:rsidRPr="00E34E18">
        <w:rPr>
          <w:color w:val="000000" w:themeColor="text1"/>
        </w:rPr>
        <w:t xml:space="preserve"> </w:t>
      </w:r>
      <w:r w:rsidR="008466D4" w:rsidRPr="00E34E18">
        <w:rPr>
          <w:color w:val="000000" w:themeColor="text1"/>
        </w:rPr>
        <w:t xml:space="preserve">Der Installationsbetrieb Karl Kloas aus Berlin </w:t>
      </w:r>
      <w:r w:rsidR="00D20CE1" w:rsidRPr="00E34E18">
        <w:rPr>
          <w:color w:val="000000" w:themeColor="text1"/>
        </w:rPr>
        <w:t>schätz</w:t>
      </w:r>
      <w:r w:rsidR="008466D4" w:rsidRPr="00E34E18">
        <w:rPr>
          <w:color w:val="000000" w:themeColor="text1"/>
        </w:rPr>
        <w:t>te</w:t>
      </w:r>
      <w:r w:rsidR="00D20CE1" w:rsidRPr="00E34E18">
        <w:rPr>
          <w:color w:val="000000" w:themeColor="text1"/>
        </w:rPr>
        <w:t xml:space="preserve"> besonders, dass das Klett-System schnell und baustellengerecht von einer Person verlegt werden kann. Die Verarbeitung ist nahezu verschnittfrei, sodass </w:t>
      </w:r>
      <w:r w:rsidR="008466D4" w:rsidRPr="00E34E18">
        <w:rPr>
          <w:color w:val="000000" w:themeColor="text1"/>
        </w:rPr>
        <w:t>die Monteure mit</w:t>
      </w:r>
      <w:r w:rsidR="00D20CE1" w:rsidRPr="00E34E18">
        <w:rPr>
          <w:color w:val="000000" w:themeColor="text1"/>
        </w:rPr>
        <w:t xml:space="preserve"> einem üblichem Cutter-Messer arbeiten </w:t>
      </w:r>
      <w:r w:rsidR="008466D4" w:rsidRPr="00E34E18">
        <w:rPr>
          <w:color w:val="000000" w:themeColor="text1"/>
        </w:rPr>
        <w:t xml:space="preserve">konnten </w:t>
      </w:r>
      <w:r w:rsidR="00D20CE1" w:rsidRPr="00E34E18">
        <w:rPr>
          <w:color w:val="000000" w:themeColor="text1"/>
        </w:rPr>
        <w:t xml:space="preserve">und keine Spezialwerkzeuge </w:t>
      </w:r>
      <w:r w:rsidR="00D20CE1" w:rsidRPr="00E34E18">
        <w:rPr>
          <w:color w:val="000000" w:themeColor="text1"/>
        </w:rPr>
        <w:lastRenderedPageBreak/>
        <w:t>brauch</w:t>
      </w:r>
      <w:r w:rsidR="008466D4" w:rsidRPr="00E34E18">
        <w:rPr>
          <w:color w:val="000000" w:themeColor="text1"/>
        </w:rPr>
        <w:t xml:space="preserve">ten. </w:t>
      </w:r>
      <w:r w:rsidR="000E44CD" w:rsidRPr="00E34E18">
        <w:rPr>
          <w:color w:val="000000" w:themeColor="text1"/>
        </w:rPr>
        <w:t xml:space="preserve">Um die Fußbodenheizung und den hydraulischen Abgleich zu regeln, </w:t>
      </w:r>
      <w:r w:rsidR="000474CA" w:rsidRPr="00E34E18">
        <w:rPr>
          <w:color w:val="000000" w:themeColor="text1"/>
        </w:rPr>
        <w:t>kommt Uponor Smatrix Base zum Einsatz – eine kabelgebundene 24-V-Regelung mit Auto-Abgleichsfunktion.</w:t>
      </w:r>
    </w:p>
    <w:p w14:paraId="494693DB" w14:textId="14D72445" w:rsidR="00D20CE1" w:rsidRPr="00E34E18" w:rsidRDefault="00D20CE1" w:rsidP="00D20CE1">
      <w:pPr>
        <w:pStyle w:val="UponorCopytext"/>
        <w:rPr>
          <w:color w:val="000000" w:themeColor="text1"/>
        </w:rPr>
      </w:pPr>
    </w:p>
    <w:p w14:paraId="0629794E" w14:textId="0E98342D" w:rsidR="000E44CD" w:rsidRPr="00E34E18" w:rsidRDefault="000E44CD" w:rsidP="00D20CE1">
      <w:pPr>
        <w:pStyle w:val="UponorCopytext"/>
        <w:rPr>
          <w:b/>
          <w:bCs/>
          <w:color w:val="000000" w:themeColor="text1"/>
        </w:rPr>
      </w:pPr>
      <w:r w:rsidRPr="00E34E18">
        <w:rPr>
          <w:b/>
          <w:bCs/>
          <w:color w:val="000000" w:themeColor="text1"/>
        </w:rPr>
        <w:t xml:space="preserve">Holzdecken bis F90 </w:t>
      </w:r>
    </w:p>
    <w:p w14:paraId="370F84A4" w14:textId="3470E26A" w:rsidR="000474CA" w:rsidRPr="00E34E18" w:rsidRDefault="00D20CE1" w:rsidP="00D20CE1">
      <w:pPr>
        <w:pStyle w:val="UponorCopytext"/>
        <w:rPr>
          <w:color w:val="000000" w:themeColor="text1"/>
        </w:rPr>
      </w:pPr>
      <w:r w:rsidRPr="00E34E18">
        <w:rPr>
          <w:color w:val="000000" w:themeColor="text1"/>
        </w:rPr>
        <w:t>Die Rohre w</w:t>
      </w:r>
      <w:r w:rsidR="000E44CD" w:rsidRPr="00E34E18">
        <w:rPr>
          <w:color w:val="000000" w:themeColor="text1"/>
        </w:rPr>
        <w:t xml:space="preserve">urden </w:t>
      </w:r>
      <w:r w:rsidRPr="00E34E18">
        <w:rPr>
          <w:color w:val="000000" w:themeColor="text1"/>
        </w:rPr>
        <w:t xml:space="preserve">mit </w:t>
      </w:r>
      <w:r w:rsidR="00F16078" w:rsidRPr="00E34E18">
        <w:rPr>
          <w:color w:val="000000" w:themeColor="text1"/>
        </w:rPr>
        <w:t>einer 30</w:t>
      </w:r>
      <w:r w:rsidR="008466D4" w:rsidRPr="00E34E18">
        <w:rPr>
          <w:color w:val="000000" w:themeColor="text1"/>
        </w:rPr>
        <w:t xml:space="preserve">-Millimeter-Schicht </w:t>
      </w:r>
      <w:r w:rsidR="000474CA" w:rsidRPr="00E34E18">
        <w:rPr>
          <w:color w:val="000000" w:themeColor="text1"/>
        </w:rPr>
        <w:t>des F</w:t>
      </w:r>
      <w:r w:rsidRPr="00E34E18">
        <w:rPr>
          <w:color w:val="000000" w:themeColor="text1"/>
        </w:rPr>
        <w:t>ließestrich</w:t>
      </w:r>
      <w:r w:rsidR="00413F03" w:rsidRPr="00E34E18">
        <w:rPr>
          <w:color w:val="000000" w:themeColor="text1"/>
        </w:rPr>
        <w:t>s</w:t>
      </w:r>
      <w:r w:rsidRPr="00E34E18">
        <w:rPr>
          <w:color w:val="000000" w:themeColor="text1"/>
        </w:rPr>
        <w:t xml:space="preserve"> Knauf FE Fire überdeckt. „Diese</w:t>
      </w:r>
      <w:r w:rsidR="007B4691" w:rsidRPr="00E34E18">
        <w:rPr>
          <w:color w:val="000000" w:themeColor="text1"/>
        </w:rPr>
        <w:t>r</w:t>
      </w:r>
      <w:r w:rsidRPr="00E34E18">
        <w:rPr>
          <w:color w:val="000000" w:themeColor="text1"/>
        </w:rPr>
        <w:t xml:space="preserve"> Estrich </w:t>
      </w:r>
      <w:r w:rsidR="007B4691" w:rsidRPr="00E34E18">
        <w:rPr>
          <w:color w:val="000000" w:themeColor="text1"/>
        </w:rPr>
        <w:t xml:space="preserve">ist seit 2019 auf dem Markt und bisher </w:t>
      </w:r>
      <w:r w:rsidRPr="00E34E18">
        <w:rPr>
          <w:color w:val="000000" w:themeColor="text1"/>
        </w:rPr>
        <w:t>einzigartig. Er ermöglicht</w:t>
      </w:r>
      <w:r w:rsidR="007B4691" w:rsidRPr="00E34E18">
        <w:rPr>
          <w:color w:val="000000" w:themeColor="text1"/>
        </w:rPr>
        <w:t xml:space="preserve"> den Aufbau von Bodensystemen </w:t>
      </w:r>
      <w:r w:rsidR="000E44CD" w:rsidRPr="00E34E18">
        <w:rPr>
          <w:color w:val="000000" w:themeColor="text1"/>
        </w:rPr>
        <w:t>der Feuerwiderstandsklassen</w:t>
      </w:r>
      <w:r w:rsidR="007B4691" w:rsidRPr="00E34E18">
        <w:rPr>
          <w:color w:val="000000" w:themeColor="text1"/>
        </w:rPr>
        <w:t xml:space="preserve"> F30 bis F90“, sagt </w:t>
      </w:r>
      <w:r w:rsidR="00C7418F" w:rsidRPr="00E34E18">
        <w:rPr>
          <w:color w:val="000000" w:themeColor="text1"/>
        </w:rPr>
        <w:t>Jochen Hohenstein, Gebietsleiter Berlin bei der Knauf Gips KG</w:t>
      </w:r>
      <w:r w:rsidR="007B4691" w:rsidRPr="00E34E18">
        <w:rPr>
          <w:color w:val="000000" w:themeColor="text1"/>
        </w:rPr>
        <w:t xml:space="preserve">. </w:t>
      </w:r>
      <w:r w:rsidR="000E44CD" w:rsidRPr="00E34E18">
        <w:rPr>
          <w:color w:val="000000" w:themeColor="text1"/>
        </w:rPr>
        <w:t xml:space="preserve">Knauf FE Fire ist ein anmachfertig vorgemischter Werktrockenmörtel aus Calciumsulfat, der sich sehr gut verarbeiten lässt. </w:t>
      </w:r>
      <w:r w:rsidR="007B4691" w:rsidRPr="00E34E18">
        <w:rPr>
          <w:color w:val="000000" w:themeColor="text1"/>
        </w:rPr>
        <w:t xml:space="preserve">Für Holzbalkendecken ist der Estrich besonders geeignet. Er übertrifft die Norm, die nur bis zu F60-Konstruktionen reicht. </w:t>
      </w:r>
      <w:r w:rsidR="000E44CD" w:rsidRPr="00E34E18">
        <w:rPr>
          <w:color w:val="000000" w:themeColor="text1"/>
        </w:rPr>
        <w:t xml:space="preserve">„Schon bei der Entwicklung des Estriches hat Knauf die Brandschutz-Eigenschaften mit dem Klett-Silent-System von Uponor erfolgreich geprüft“, betont Hohenstein. </w:t>
      </w:r>
      <w:r w:rsidR="007B4691" w:rsidRPr="00E34E18">
        <w:rPr>
          <w:color w:val="000000" w:themeColor="text1"/>
        </w:rPr>
        <w:t xml:space="preserve">Durch </w:t>
      </w:r>
      <w:r w:rsidR="00C7418F" w:rsidRPr="00E34E18">
        <w:rPr>
          <w:color w:val="000000" w:themeColor="text1"/>
        </w:rPr>
        <w:t xml:space="preserve">die </w:t>
      </w:r>
      <w:r w:rsidR="007B4691" w:rsidRPr="00E34E18">
        <w:rPr>
          <w:color w:val="000000" w:themeColor="text1"/>
        </w:rPr>
        <w:t xml:space="preserve">Mineralwolle des </w:t>
      </w:r>
      <w:r w:rsidR="00C7418F" w:rsidRPr="00E34E18">
        <w:rPr>
          <w:color w:val="000000" w:themeColor="text1"/>
        </w:rPr>
        <w:t xml:space="preserve">Klett-Silent-Systems und die </w:t>
      </w:r>
      <w:r w:rsidR="000E44CD" w:rsidRPr="00E34E18">
        <w:rPr>
          <w:color w:val="000000" w:themeColor="text1"/>
        </w:rPr>
        <w:t>h</w:t>
      </w:r>
      <w:r w:rsidR="007B4691" w:rsidRPr="00E34E18">
        <w:rPr>
          <w:color w:val="000000" w:themeColor="text1"/>
        </w:rPr>
        <w:t xml:space="preserve">ohen Masse von FE Fire verbessert sich auch der Schallschutz deutlich. </w:t>
      </w:r>
      <w:r w:rsidR="00EC3279" w:rsidRPr="00E34E18">
        <w:rPr>
          <w:color w:val="000000" w:themeColor="text1"/>
        </w:rPr>
        <w:t>Das Appartement ist inzwischen</w:t>
      </w:r>
      <w:r w:rsidR="000474CA" w:rsidRPr="00E34E18">
        <w:rPr>
          <w:color w:val="000000" w:themeColor="text1"/>
        </w:rPr>
        <w:t xml:space="preserve"> fertiggestellt. Der Bauherr konnte einziehen – und hat nun das sichere Gefühl, im Brandfall bestens geschützt zu sein. </w:t>
      </w:r>
    </w:p>
    <w:p w14:paraId="342102DE" w14:textId="6FFCA06A" w:rsidR="007B4691" w:rsidRPr="00E34E18" w:rsidRDefault="007B4691" w:rsidP="00D20CE1">
      <w:pPr>
        <w:pStyle w:val="UponorCopytext"/>
        <w:rPr>
          <w:color w:val="000000" w:themeColor="text1"/>
        </w:rPr>
      </w:pPr>
    </w:p>
    <w:p w14:paraId="1FF70591" w14:textId="77777777" w:rsidR="00413F03" w:rsidRPr="00E34E18" w:rsidRDefault="00413F03" w:rsidP="00413F03">
      <w:pPr>
        <w:spacing w:line="240" w:lineRule="auto"/>
        <w:ind w:right="73"/>
        <w:rPr>
          <w:b/>
          <w:bCs/>
          <w:color w:val="000000" w:themeColor="text1"/>
          <w:sz w:val="20"/>
          <w:szCs w:val="20"/>
          <w:lang w:val="de-DE"/>
        </w:rPr>
      </w:pPr>
      <w:r w:rsidRPr="00E34E18">
        <w:rPr>
          <w:b/>
          <w:bCs/>
          <w:color w:val="000000" w:themeColor="text1"/>
          <w:sz w:val="20"/>
          <w:szCs w:val="20"/>
          <w:lang w:val="de-DE"/>
        </w:rPr>
        <w:t>Projektinformationen</w:t>
      </w:r>
    </w:p>
    <w:p w14:paraId="629D60A5" w14:textId="3BD716A3" w:rsidR="00413F03" w:rsidRPr="00E34E18" w:rsidRDefault="00413F03" w:rsidP="00413F03">
      <w:pPr>
        <w:pStyle w:val="Copyheadline"/>
        <w:ind w:right="73"/>
        <w:rPr>
          <w:b w:val="0"/>
          <w:color w:val="000000" w:themeColor="text1"/>
          <w:sz w:val="20"/>
          <w:szCs w:val="20"/>
          <w:lang w:val="de-DE"/>
        </w:rPr>
      </w:pPr>
      <w:r w:rsidRPr="00E34E18">
        <w:rPr>
          <w:b w:val="0"/>
          <w:color w:val="000000" w:themeColor="text1"/>
          <w:sz w:val="20"/>
          <w:szCs w:val="20"/>
          <w:lang w:val="de-DE"/>
        </w:rPr>
        <w:t>Ort: 13359 Berlin, Soldiner Straße</w:t>
      </w:r>
    </w:p>
    <w:p w14:paraId="4A917308" w14:textId="2C773B15" w:rsidR="00413F03" w:rsidRPr="00E34E18" w:rsidRDefault="00413F03" w:rsidP="00413F03">
      <w:pPr>
        <w:pStyle w:val="Copyheadline"/>
        <w:ind w:right="73"/>
        <w:rPr>
          <w:b w:val="0"/>
          <w:color w:val="000000" w:themeColor="text1"/>
          <w:sz w:val="20"/>
          <w:szCs w:val="20"/>
          <w:lang w:val="de-DE"/>
        </w:rPr>
      </w:pPr>
      <w:r w:rsidRPr="00E34E18">
        <w:rPr>
          <w:b w:val="0"/>
          <w:color w:val="000000" w:themeColor="text1"/>
          <w:sz w:val="20"/>
          <w:szCs w:val="20"/>
          <w:lang w:val="de-DE"/>
        </w:rPr>
        <w:t xml:space="preserve">Land: </w:t>
      </w:r>
      <w:r w:rsidR="002D0DC7" w:rsidRPr="00E34E18">
        <w:rPr>
          <w:b w:val="0"/>
          <w:color w:val="000000" w:themeColor="text1"/>
          <w:sz w:val="20"/>
          <w:szCs w:val="20"/>
          <w:lang w:val="de-DE"/>
        </w:rPr>
        <w:t>Deutschland</w:t>
      </w:r>
    </w:p>
    <w:p w14:paraId="48F6D29F" w14:textId="4F17F9D3" w:rsidR="00413F03" w:rsidRPr="00E34E18" w:rsidRDefault="00413F03" w:rsidP="00413F03">
      <w:pPr>
        <w:pStyle w:val="Copyheadline"/>
        <w:ind w:right="73"/>
        <w:rPr>
          <w:b w:val="0"/>
          <w:color w:val="000000" w:themeColor="text1"/>
          <w:sz w:val="20"/>
          <w:szCs w:val="20"/>
          <w:lang w:val="de-DE"/>
        </w:rPr>
      </w:pPr>
      <w:r w:rsidRPr="00E34E18">
        <w:rPr>
          <w:b w:val="0"/>
          <w:color w:val="000000" w:themeColor="text1"/>
          <w:sz w:val="20"/>
          <w:szCs w:val="20"/>
          <w:lang w:val="de-DE"/>
        </w:rPr>
        <w:t>Fertigstellung: 2019</w:t>
      </w:r>
    </w:p>
    <w:p w14:paraId="3FFAFA00" w14:textId="267D76B4" w:rsidR="00413F03" w:rsidRPr="00E34E18" w:rsidRDefault="00413F03" w:rsidP="00413F03">
      <w:pPr>
        <w:pStyle w:val="Copyheadline"/>
        <w:ind w:right="73"/>
        <w:rPr>
          <w:b w:val="0"/>
          <w:color w:val="000000" w:themeColor="text1"/>
          <w:sz w:val="20"/>
          <w:szCs w:val="20"/>
          <w:lang w:val="de-DE"/>
        </w:rPr>
      </w:pPr>
      <w:r w:rsidRPr="00E34E18">
        <w:rPr>
          <w:b w:val="0"/>
          <w:color w:val="000000" w:themeColor="text1"/>
          <w:sz w:val="20"/>
          <w:szCs w:val="20"/>
          <w:lang w:val="de-DE"/>
        </w:rPr>
        <w:t>Projekttyp: Dachgeschoss Ausbau/Neubau</w:t>
      </w:r>
    </w:p>
    <w:p w14:paraId="1A559C7B" w14:textId="53DA25BD" w:rsidR="00413F03" w:rsidRPr="00E34E18" w:rsidRDefault="00413F03" w:rsidP="00413F03">
      <w:pPr>
        <w:pStyle w:val="Copyheadline"/>
        <w:ind w:right="73"/>
        <w:rPr>
          <w:b w:val="0"/>
          <w:color w:val="000000" w:themeColor="text1"/>
          <w:sz w:val="20"/>
          <w:szCs w:val="20"/>
          <w:lang w:val="de-DE"/>
        </w:rPr>
      </w:pPr>
      <w:r w:rsidRPr="00E34E18">
        <w:rPr>
          <w:b w:val="0"/>
          <w:color w:val="000000" w:themeColor="text1"/>
          <w:sz w:val="20"/>
          <w:szCs w:val="20"/>
          <w:lang w:val="de-DE"/>
        </w:rPr>
        <w:t>Gebäudetyp: Mehrfamilienhaus</w:t>
      </w:r>
    </w:p>
    <w:p w14:paraId="6160E34A" w14:textId="77777777" w:rsidR="00413F03" w:rsidRPr="00E34E18" w:rsidRDefault="00413F03" w:rsidP="00413F03">
      <w:pPr>
        <w:pStyle w:val="Copyheadline"/>
        <w:ind w:right="73"/>
        <w:rPr>
          <w:b w:val="0"/>
          <w:color w:val="000000" w:themeColor="text1"/>
          <w:sz w:val="20"/>
          <w:szCs w:val="20"/>
          <w:lang w:val="de-DE"/>
        </w:rPr>
      </w:pPr>
    </w:p>
    <w:p w14:paraId="5CFC6818" w14:textId="77777777" w:rsidR="00413F03" w:rsidRPr="00E34E18" w:rsidRDefault="00413F03" w:rsidP="00413F03">
      <w:pPr>
        <w:pStyle w:val="Copyheadline"/>
        <w:ind w:right="73"/>
        <w:rPr>
          <w:bCs/>
          <w:color w:val="000000" w:themeColor="text1"/>
          <w:sz w:val="20"/>
          <w:szCs w:val="20"/>
          <w:lang w:val="de-DE"/>
        </w:rPr>
      </w:pPr>
      <w:r w:rsidRPr="00E34E18">
        <w:rPr>
          <w:bCs/>
          <w:color w:val="000000" w:themeColor="text1"/>
          <w:sz w:val="20"/>
          <w:szCs w:val="20"/>
          <w:lang w:val="de-DE"/>
        </w:rPr>
        <w:t>Produkte</w:t>
      </w:r>
    </w:p>
    <w:p w14:paraId="2312EC22" w14:textId="6F71B923" w:rsidR="00413F03" w:rsidRPr="00E34E18" w:rsidRDefault="00413F03" w:rsidP="00413F03">
      <w:pPr>
        <w:pStyle w:val="Copyheadline"/>
        <w:ind w:right="73"/>
        <w:rPr>
          <w:b w:val="0"/>
          <w:color w:val="000000" w:themeColor="text1"/>
          <w:sz w:val="20"/>
          <w:szCs w:val="20"/>
          <w:lang w:val="de-DE"/>
        </w:rPr>
      </w:pPr>
      <w:r w:rsidRPr="00E34E18">
        <w:rPr>
          <w:b w:val="0"/>
          <w:color w:val="000000" w:themeColor="text1"/>
          <w:sz w:val="20"/>
          <w:szCs w:val="20"/>
          <w:lang w:val="de-DE"/>
        </w:rPr>
        <w:t>Uponor Klett Silent (180 qm Verlegeplatten)</w:t>
      </w:r>
    </w:p>
    <w:p w14:paraId="27F99FE2" w14:textId="7FB7D10E" w:rsidR="00413F03" w:rsidRPr="00E34E18" w:rsidRDefault="00413F03" w:rsidP="00413F03">
      <w:pPr>
        <w:pStyle w:val="Copyheadline"/>
        <w:ind w:right="73"/>
        <w:rPr>
          <w:b w:val="0"/>
          <w:color w:val="000000" w:themeColor="text1"/>
          <w:sz w:val="20"/>
          <w:szCs w:val="20"/>
          <w:lang w:val="de-DE"/>
        </w:rPr>
      </w:pPr>
      <w:r w:rsidRPr="00E34E18">
        <w:rPr>
          <w:b w:val="0"/>
          <w:color w:val="000000" w:themeColor="text1"/>
          <w:sz w:val="20"/>
          <w:szCs w:val="20"/>
          <w:lang w:val="de-DE"/>
        </w:rPr>
        <w:t>Uponor Klett Comfort Pipe PLUS = 1250 lfdm.</w:t>
      </w:r>
    </w:p>
    <w:p w14:paraId="64E4A093" w14:textId="3E3FA849" w:rsidR="00413F03" w:rsidRPr="00E34E18" w:rsidRDefault="00413F03" w:rsidP="00413F03">
      <w:pPr>
        <w:pStyle w:val="Copyheadline"/>
        <w:ind w:right="73"/>
        <w:rPr>
          <w:b w:val="0"/>
          <w:color w:val="000000" w:themeColor="text1"/>
          <w:sz w:val="20"/>
          <w:szCs w:val="20"/>
          <w:lang w:val="de-DE"/>
        </w:rPr>
      </w:pPr>
      <w:r w:rsidRPr="00E34E18">
        <w:rPr>
          <w:b w:val="0"/>
          <w:color w:val="000000" w:themeColor="text1"/>
          <w:sz w:val="20"/>
          <w:szCs w:val="20"/>
          <w:lang w:val="de-DE"/>
        </w:rPr>
        <w:t>Uponor Smatrix Base Regelung</w:t>
      </w:r>
    </w:p>
    <w:p w14:paraId="084B45A4" w14:textId="27208D01" w:rsidR="00413F03" w:rsidRPr="00E34E18" w:rsidRDefault="00413F03" w:rsidP="00413F03">
      <w:pPr>
        <w:pStyle w:val="Copyheadline"/>
        <w:ind w:right="73"/>
        <w:rPr>
          <w:b w:val="0"/>
          <w:color w:val="000000" w:themeColor="text1"/>
          <w:sz w:val="20"/>
          <w:szCs w:val="20"/>
          <w:lang w:val="de-DE"/>
        </w:rPr>
      </w:pPr>
      <w:r w:rsidRPr="00E34E18">
        <w:rPr>
          <w:b w:val="0"/>
          <w:color w:val="000000" w:themeColor="text1"/>
          <w:sz w:val="20"/>
          <w:szCs w:val="20"/>
          <w:lang w:val="de-DE"/>
        </w:rPr>
        <w:t>Knauf FE Fire</w:t>
      </w:r>
    </w:p>
    <w:p w14:paraId="663AEC67" w14:textId="77777777" w:rsidR="00413F03" w:rsidRPr="00E34E18" w:rsidRDefault="00413F03" w:rsidP="00413F03">
      <w:pPr>
        <w:pStyle w:val="Copyheadline"/>
        <w:ind w:right="73"/>
        <w:rPr>
          <w:color w:val="000000" w:themeColor="text1"/>
          <w:sz w:val="20"/>
          <w:szCs w:val="20"/>
          <w:lang w:val="de-DE"/>
        </w:rPr>
      </w:pPr>
    </w:p>
    <w:p w14:paraId="31F125CF" w14:textId="0316446A" w:rsidR="00413F03" w:rsidRPr="00E34E18" w:rsidRDefault="00413F03" w:rsidP="00413F03">
      <w:pPr>
        <w:pStyle w:val="Copyheadline"/>
        <w:ind w:right="73"/>
        <w:rPr>
          <w:color w:val="000000" w:themeColor="text1"/>
          <w:sz w:val="20"/>
          <w:szCs w:val="20"/>
          <w:lang w:val="de-DE"/>
        </w:rPr>
      </w:pPr>
      <w:r w:rsidRPr="00E34E18">
        <w:rPr>
          <w:color w:val="000000" w:themeColor="text1"/>
          <w:sz w:val="20"/>
          <w:szCs w:val="20"/>
          <w:lang w:val="de-DE"/>
        </w:rPr>
        <w:t>Beteiligte Firmen</w:t>
      </w:r>
    </w:p>
    <w:p w14:paraId="0B443A16" w14:textId="77777777" w:rsidR="00413F03" w:rsidRPr="00E34E18" w:rsidRDefault="00413F03" w:rsidP="00413F03">
      <w:pPr>
        <w:ind w:right="73"/>
        <w:rPr>
          <w:color w:val="000000" w:themeColor="text1"/>
          <w:sz w:val="20"/>
          <w:szCs w:val="20"/>
          <w:lang w:val="de-DE"/>
        </w:rPr>
      </w:pPr>
    </w:p>
    <w:p w14:paraId="53752732" w14:textId="123A8C97" w:rsidR="00413F03" w:rsidRPr="006836D0" w:rsidRDefault="00413F03" w:rsidP="006836D0">
      <w:pPr>
        <w:pStyle w:val="Copyheadline"/>
        <w:ind w:right="73"/>
        <w:rPr>
          <w:b w:val="0"/>
          <w:color w:val="000000" w:themeColor="text1"/>
          <w:sz w:val="20"/>
          <w:szCs w:val="20"/>
          <w:lang w:val="de-DE"/>
        </w:rPr>
      </w:pPr>
      <w:r w:rsidRPr="006836D0">
        <w:rPr>
          <w:b w:val="0"/>
          <w:color w:val="000000" w:themeColor="text1"/>
          <w:sz w:val="20"/>
          <w:szCs w:val="20"/>
          <w:lang w:val="de-DE"/>
        </w:rPr>
        <w:t>Bauherr: privat</w:t>
      </w:r>
    </w:p>
    <w:p w14:paraId="2F772DBF" w14:textId="11213A09" w:rsidR="00413F03" w:rsidRPr="006836D0" w:rsidRDefault="00413F03" w:rsidP="006836D0">
      <w:pPr>
        <w:pStyle w:val="Copyheadline"/>
        <w:ind w:right="73"/>
        <w:rPr>
          <w:b w:val="0"/>
          <w:color w:val="000000" w:themeColor="text1"/>
          <w:sz w:val="20"/>
          <w:szCs w:val="20"/>
          <w:lang w:val="de-DE"/>
        </w:rPr>
      </w:pPr>
      <w:r w:rsidRPr="006836D0">
        <w:rPr>
          <w:b w:val="0"/>
          <w:color w:val="000000" w:themeColor="text1"/>
          <w:sz w:val="20"/>
          <w:szCs w:val="20"/>
          <w:lang w:val="de-DE"/>
        </w:rPr>
        <w:t>Architekten: Architekturbüro Lindstedt, Berlin</w:t>
      </w:r>
    </w:p>
    <w:p w14:paraId="0A22D2AE" w14:textId="44BA9FCB" w:rsidR="00413F03" w:rsidRPr="006836D0" w:rsidRDefault="00413F03" w:rsidP="006836D0">
      <w:pPr>
        <w:pStyle w:val="Copyheadline"/>
        <w:ind w:right="73"/>
        <w:rPr>
          <w:b w:val="0"/>
          <w:color w:val="000000" w:themeColor="text1"/>
          <w:sz w:val="20"/>
          <w:szCs w:val="20"/>
          <w:lang w:val="de-DE"/>
        </w:rPr>
      </w:pPr>
      <w:r w:rsidRPr="006836D0">
        <w:rPr>
          <w:b w:val="0"/>
          <w:color w:val="000000" w:themeColor="text1"/>
          <w:sz w:val="20"/>
          <w:szCs w:val="20"/>
          <w:lang w:val="de-DE"/>
        </w:rPr>
        <w:t xml:space="preserve">Website: </w:t>
      </w:r>
      <w:hyperlink r:id="rId10" w:history="1">
        <w:r w:rsidR="00261196" w:rsidRPr="006836D0">
          <w:rPr>
            <w:b w:val="0"/>
            <w:color w:val="000000" w:themeColor="text1"/>
            <w:sz w:val="20"/>
            <w:szCs w:val="20"/>
            <w:lang w:val="de-DE"/>
          </w:rPr>
          <w:t>https://architekturbuero-lindstedt.de</w:t>
        </w:r>
      </w:hyperlink>
    </w:p>
    <w:p w14:paraId="74F90BF7" w14:textId="77777777" w:rsidR="00413F03" w:rsidRPr="006836D0" w:rsidRDefault="00413F03" w:rsidP="006836D0">
      <w:pPr>
        <w:pStyle w:val="Copyheadline"/>
        <w:ind w:right="73"/>
        <w:rPr>
          <w:b w:val="0"/>
          <w:color w:val="000000" w:themeColor="text1"/>
          <w:sz w:val="20"/>
          <w:szCs w:val="20"/>
          <w:lang w:val="de-DE"/>
        </w:rPr>
      </w:pPr>
    </w:p>
    <w:p w14:paraId="10132808" w14:textId="3892B3C6" w:rsidR="00413F03" w:rsidRPr="006836D0" w:rsidRDefault="00413F03" w:rsidP="006836D0">
      <w:pPr>
        <w:pStyle w:val="Copyheadline"/>
        <w:ind w:right="73"/>
        <w:rPr>
          <w:b w:val="0"/>
          <w:color w:val="000000" w:themeColor="text1"/>
          <w:sz w:val="20"/>
          <w:szCs w:val="20"/>
          <w:lang w:val="de-DE"/>
        </w:rPr>
      </w:pPr>
      <w:r w:rsidRPr="006836D0">
        <w:rPr>
          <w:b w:val="0"/>
          <w:color w:val="000000" w:themeColor="text1"/>
          <w:sz w:val="20"/>
          <w:szCs w:val="20"/>
          <w:lang w:val="de-DE"/>
        </w:rPr>
        <w:t xml:space="preserve">Installation: </w:t>
      </w:r>
      <w:r w:rsidR="006836D0" w:rsidRPr="006836D0">
        <w:rPr>
          <w:b w:val="0"/>
          <w:color w:val="000000" w:themeColor="text1"/>
          <w:sz w:val="20"/>
          <w:szCs w:val="20"/>
          <w:lang w:val="de-DE"/>
        </w:rPr>
        <w:t>Karl Kloas Installations- und Service GmbH, Berlin</w:t>
      </w:r>
    </w:p>
    <w:p w14:paraId="11DE186A" w14:textId="1BA13D47" w:rsidR="009071DE" w:rsidRDefault="00413F03" w:rsidP="006836D0">
      <w:pPr>
        <w:pStyle w:val="Copyheadline"/>
        <w:ind w:right="73"/>
        <w:rPr>
          <w:b w:val="0"/>
          <w:color w:val="000000" w:themeColor="text1"/>
          <w:sz w:val="20"/>
          <w:szCs w:val="20"/>
          <w:lang w:val="de-DE"/>
        </w:rPr>
      </w:pPr>
      <w:r w:rsidRPr="006836D0">
        <w:rPr>
          <w:b w:val="0"/>
          <w:color w:val="000000" w:themeColor="text1"/>
          <w:sz w:val="20"/>
          <w:szCs w:val="20"/>
          <w:lang w:val="de-DE"/>
        </w:rPr>
        <w:t xml:space="preserve">Website: </w:t>
      </w:r>
      <w:hyperlink r:id="rId11" w:history="1">
        <w:r w:rsidR="009071DE" w:rsidRPr="002F4DE8">
          <w:rPr>
            <w:rStyle w:val="Hyperlink"/>
            <w:b w:val="0"/>
            <w:sz w:val="20"/>
            <w:szCs w:val="20"/>
            <w:lang w:val="de-DE"/>
          </w:rPr>
          <w:t>www.kloas-heizung.de</w:t>
        </w:r>
      </w:hyperlink>
    </w:p>
    <w:p w14:paraId="6520B796" w14:textId="77777777" w:rsidR="009071DE" w:rsidRDefault="009071DE">
      <w:pPr>
        <w:spacing w:line="240" w:lineRule="auto"/>
        <w:rPr>
          <w:color w:val="000000" w:themeColor="text1"/>
          <w:sz w:val="20"/>
          <w:szCs w:val="20"/>
          <w:lang w:val="de-DE"/>
        </w:rPr>
      </w:pPr>
      <w:r>
        <w:rPr>
          <w:b/>
          <w:color w:val="000000" w:themeColor="text1"/>
          <w:sz w:val="20"/>
          <w:szCs w:val="20"/>
          <w:lang w:val="de-DE"/>
        </w:rPr>
        <w:br w:type="page"/>
      </w:r>
    </w:p>
    <w:tbl>
      <w:tblPr>
        <w:tblStyle w:val="Tabellenraster"/>
        <w:tblW w:w="71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3192"/>
      </w:tblGrid>
      <w:tr w:rsidR="009071DE" w:rsidRPr="009071DE" w14:paraId="365BEF67" w14:textId="77777777" w:rsidTr="009071DE">
        <w:tc>
          <w:tcPr>
            <w:tcW w:w="3969" w:type="dxa"/>
            <w:vAlign w:val="center"/>
          </w:tcPr>
          <w:p w14:paraId="26CE4C98" w14:textId="7CD14C02" w:rsidR="009071DE" w:rsidRPr="00E34E18" w:rsidRDefault="009071DE" w:rsidP="009071DE">
            <w:pPr>
              <w:spacing w:line="260" w:lineRule="atLeast"/>
              <w:ind w:right="-69"/>
              <w:rPr>
                <w:noProof/>
                <w:color w:val="000000" w:themeColor="text1"/>
                <w:sz w:val="18"/>
                <w:szCs w:val="18"/>
                <w:lang w:val="de-DE"/>
              </w:rPr>
            </w:pPr>
            <w:r w:rsidRPr="00E34E18">
              <w:rPr>
                <w:noProof/>
                <w:color w:val="000000" w:themeColor="text1"/>
                <w:sz w:val="18"/>
                <w:szCs w:val="18"/>
                <w:lang w:val="de-DE"/>
              </w:rPr>
              <w:lastRenderedPageBreak/>
              <w:drawing>
                <wp:inline distT="0" distB="0" distL="0" distR="0" wp14:anchorId="4B0DF921" wp14:editId="5442DD16">
                  <wp:extent cx="2410810" cy="1607207"/>
                  <wp:effectExtent l="0" t="0" r="889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2" cstate="screen">
                            <a:extLst>
                              <a:ext uri="{28A0092B-C50C-407E-A947-70E740481C1C}">
                                <a14:useLocalDpi xmlns:a14="http://schemas.microsoft.com/office/drawing/2010/main"/>
                              </a:ext>
                            </a:extLst>
                          </a:blip>
                          <a:stretch>
                            <a:fillRect/>
                          </a:stretch>
                        </pic:blipFill>
                        <pic:spPr>
                          <a:xfrm>
                            <a:off x="0" y="0"/>
                            <a:ext cx="2410810" cy="1607207"/>
                          </a:xfrm>
                          <a:prstGeom prst="rect">
                            <a:avLst/>
                          </a:prstGeom>
                        </pic:spPr>
                      </pic:pic>
                    </a:graphicData>
                  </a:graphic>
                </wp:inline>
              </w:drawing>
            </w:r>
            <w:r>
              <w:rPr>
                <w:noProof/>
                <w:color w:val="000000" w:themeColor="text1"/>
                <w:sz w:val="18"/>
                <w:szCs w:val="18"/>
                <w:lang w:val="de-DE"/>
              </w:rPr>
              <w:br/>
            </w:r>
          </w:p>
        </w:tc>
        <w:tc>
          <w:tcPr>
            <w:tcW w:w="3192" w:type="dxa"/>
            <w:vAlign w:val="center"/>
          </w:tcPr>
          <w:p w14:paraId="535D1E30" w14:textId="05A4279D" w:rsidR="009071DE" w:rsidRPr="00E34E18" w:rsidRDefault="009071DE" w:rsidP="009071DE">
            <w:pPr>
              <w:pStyle w:val="UponorCaption"/>
              <w:rPr>
                <w:b/>
                <w:bCs/>
                <w:color w:val="000000" w:themeColor="text1"/>
                <w:szCs w:val="18"/>
              </w:rPr>
            </w:pPr>
            <w:r w:rsidRPr="00E34E18">
              <w:rPr>
                <w:b/>
                <w:bCs/>
                <w:color w:val="000000" w:themeColor="text1"/>
                <w:szCs w:val="18"/>
              </w:rPr>
              <w:t>Pic 1.jpg</w:t>
            </w:r>
            <w:r w:rsidRPr="00E34E18">
              <w:rPr>
                <w:color w:val="000000" w:themeColor="text1"/>
                <w:szCs w:val="18"/>
              </w:rPr>
              <w:t xml:space="preserve"> </w:t>
            </w:r>
            <w:r w:rsidRPr="00E34E18">
              <w:rPr>
                <w:color w:val="000000" w:themeColor="text1"/>
                <w:szCs w:val="18"/>
              </w:rPr>
              <w:br/>
            </w:r>
            <w:r>
              <w:rPr>
                <w:color w:val="000000" w:themeColor="text1"/>
                <w:szCs w:val="18"/>
              </w:rPr>
              <w:t>Der</w:t>
            </w:r>
            <w:r w:rsidRPr="00E34E18">
              <w:rPr>
                <w:color w:val="000000" w:themeColor="text1"/>
              </w:rPr>
              <w:t xml:space="preserve"> Bauherr </w:t>
            </w:r>
            <w:r>
              <w:rPr>
                <w:color w:val="000000" w:themeColor="text1"/>
              </w:rPr>
              <w:t>hat das</w:t>
            </w:r>
            <w:r w:rsidRPr="00E34E18">
              <w:rPr>
                <w:color w:val="000000" w:themeColor="text1"/>
              </w:rPr>
              <w:t xml:space="preserve"> Dachgeschoss aus</w:t>
            </w:r>
            <w:r>
              <w:rPr>
                <w:color w:val="000000" w:themeColor="text1"/>
              </w:rPr>
              <w:t>gebaut</w:t>
            </w:r>
            <w:r w:rsidRPr="00E34E18">
              <w:rPr>
                <w:color w:val="000000" w:themeColor="text1"/>
              </w:rPr>
              <w:t xml:space="preserve"> und damit neue Wohnfläche </w:t>
            </w:r>
            <w:r>
              <w:rPr>
                <w:color w:val="000000" w:themeColor="text1"/>
              </w:rPr>
              <w:t>ge</w:t>
            </w:r>
            <w:r w:rsidRPr="00E34E18">
              <w:rPr>
                <w:color w:val="000000" w:themeColor="text1"/>
              </w:rPr>
              <w:t>schaffen</w:t>
            </w:r>
            <w:r>
              <w:rPr>
                <w:color w:val="000000" w:themeColor="text1"/>
              </w:rPr>
              <w:t>.</w:t>
            </w:r>
            <w:r w:rsidRPr="00E34E18">
              <w:rPr>
                <w:color w:val="000000" w:themeColor="text1"/>
              </w:rPr>
              <w:t xml:space="preserve"> </w:t>
            </w:r>
            <w:r w:rsidRPr="00E34E18">
              <w:rPr>
                <w:b/>
                <w:bCs/>
                <w:color w:val="000000" w:themeColor="text1"/>
                <w:szCs w:val="18"/>
              </w:rPr>
              <w:t>Quelle: Uponor / Fotograf Hans Scherhaufer</w:t>
            </w:r>
          </w:p>
        </w:tc>
      </w:tr>
      <w:tr w:rsidR="009071DE" w:rsidRPr="009071DE" w14:paraId="778A5B09" w14:textId="77777777" w:rsidTr="009071DE">
        <w:tc>
          <w:tcPr>
            <w:tcW w:w="3969" w:type="dxa"/>
            <w:vAlign w:val="center"/>
          </w:tcPr>
          <w:p w14:paraId="70D10559" w14:textId="0B8CDBC7" w:rsidR="009071DE" w:rsidRPr="00E34E18" w:rsidRDefault="009071DE" w:rsidP="009071DE">
            <w:pPr>
              <w:spacing w:line="260" w:lineRule="atLeast"/>
              <w:ind w:right="-69"/>
              <w:rPr>
                <w:noProof/>
                <w:color w:val="000000" w:themeColor="text1"/>
                <w:sz w:val="18"/>
                <w:szCs w:val="18"/>
                <w:lang w:val="de-DE"/>
              </w:rPr>
            </w:pPr>
            <w:r w:rsidRPr="00E34E18">
              <w:rPr>
                <w:noProof/>
                <w:color w:val="000000" w:themeColor="text1"/>
                <w:sz w:val="18"/>
                <w:szCs w:val="18"/>
                <w:lang w:val="de-DE"/>
              </w:rPr>
              <w:drawing>
                <wp:inline distT="0" distB="0" distL="0" distR="0" wp14:anchorId="72E6287F" wp14:editId="24287786">
                  <wp:extent cx="2402205" cy="2682312"/>
                  <wp:effectExtent l="0" t="0" r="0" b="381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3" cstate="screen">
                            <a:extLst>
                              <a:ext uri="{28A0092B-C50C-407E-A947-70E740481C1C}">
                                <a14:useLocalDpi xmlns:a14="http://schemas.microsoft.com/office/drawing/2010/main"/>
                              </a:ext>
                            </a:extLst>
                          </a:blip>
                          <a:stretch>
                            <a:fillRect/>
                          </a:stretch>
                        </pic:blipFill>
                        <pic:spPr>
                          <a:xfrm>
                            <a:off x="0" y="0"/>
                            <a:ext cx="2416953" cy="2698779"/>
                          </a:xfrm>
                          <a:prstGeom prst="rect">
                            <a:avLst/>
                          </a:prstGeom>
                        </pic:spPr>
                      </pic:pic>
                    </a:graphicData>
                  </a:graphic>
                </wp:inline>
              </w:drawing>
            </w:r>
          </w:p>
        </w:tc>
        <w:tc>
          <w:tcPr>
            <w:tcW w:w="3192" w:type="dxa"/>
            <w:vAlign w:val="center"/>
          </w:tcPr>
          <w:p w14:paraId="51D7CFE4" w14:textId="73A764EF" w:rsidR="009071DE" w:rsidRPr="00E34E18" w:rsidRDefault="009071DE" w:rsidP="009071DE">
            <w:pPr>
              <w:pStyle w:val="UponorCaption"/>
              <w:rPr>
                <w:color w:val="000000" w:themeColor="text1"/>
                <w:szCs w:val="18"/>
              </w:rPr>
            </w:pPr>
            <w:r w:rsidRPr="00E34E18">
              <w:rPr>
                <w:b/>
                <w:bCs/>
                <w:color w:val="000000" w:themeColor="text1"/>
                <w:szCs w:val="18"/>
              </w:rPr>
              <w:t xml:space="preserve">Pic </w:t>
            </w:r>
            <w:r>
              <w:rPr>
                <w:b/>
                <w:bCs/>
                <w:color w:val="000000" w:themeColor="text1"/>
                <w:szCs w:val="18"/>
              </w:rPr>
              <w:t>2</w:t>
            </w:r>
            <w:r w:rsidRPr="00E34E18">
              <w:rPr>
                <w:b/>
                <w:bCs/>
                <w:color w:val="000000" w:themeColor="text1"/>
                <w:szCs w:val="18"/>
              </w:rPr>
              <w:t>.jpg</w:t>
            </w:r>
            <w:r w:rsidRPr="00E34E18">
              <w:rPr>
                <w:color w:val="000000" w:themeColor="text1"/>
                <w:szCs w:val="18"/>
              </w:rPr>
              <w:t xml:space="preserve"> </w:t>
            </w:r>
            <w:r w:rsidRPr="00E34E18">
              <w:rPr>
                <w:color w:val="000000" w:themeColor="text1"/>
                <w:szCs w:val="18"/>
              </w:rPr>
              <w:br/>
            </w:r>
            <w:r>
              <w:rPr>
                <w:color w:val="000000" w:themeColor="text1"/>
                <w:szCs w:val="18"/>
              </w:rPr>
              <w:t>Das Mehrfamilienhaus steht in der Berliner Soldiner</w:t>
            </w:r>
            <w:r w:rsidR="00E54728">
              <w:rPr>
                <w:color w:val="000000" w:themeColor="text1"/>
                <w:szCs w:val="18"/>
              </w:rPr>
              <w:t xml:space="preserve"> S</w:t>
            </w:r>
            <w:r>
              <w:rPr>
                <w:color w:val="000000" w:themeColor="text1"/>
                <w:szCs w:val="18"/>
              </w:rPr>
              <w:t>traße.</w:t>
            </w:r>
          </w:p>
          <w:p w14:paraId="4C302C6A" w14:textId="3E891EF1" w:rsidR="009071DE" w:rsidRDefault="009071DE" w:rsidP="009071DE">
            <w:pPr>
              <w:pStyle w:val="UponorCaption"/>
              <w:rPr>
                <w:b/>
                <w:bCs/>
                <w:color w:val="000000" w:themeColor="text1"/>
                <w:szCs w:val="18"/>
              </w:rPr>
            </w:pPr>
            <w:r w:rsidRPr="00E34E18">
              <w:rPr>
                <w:b/>
                <w:bCs/>
                <w:color w:val="000000" w:themeColor="text1"/>
                <w:szCs w:val="18"/>
              </w:rPr>
              <w:t>Quelle: Uponor / Fotograf Hans Scherhaufer</w:t>
            </w:r>
          </w:p>
          <w:p w14:paraId="1DC707FE" w14:textId="6FC0A2BD" w:rsidR="009071DE" w:rsidRPr="00E34E18" w:rsidRDefault="009071DE" w:rsidP="009071DE">
            <w:pPr>
              <w:pStyle w:val="UponorCaption"/>
              <w:rPr>
                <w:b/>
                <w:bCs/>
                <w:color w:val="000000" w:themeColor="text1"/>
                <w:szCs w:val="18"/>
              </w:rPr>
            </w:pPr>
          </w:p>
        </w:tc>
      </w:tr>
      <w:tr w:rsidR="001B714F" w:rsidRPr="009071DE" w14:paraId="56585626" w14:textId="77777777" w:rsidTr="009071DE">
        <w:tc>
          <w:tcPr>
            <w:tcW w:w="3969" w:type="dxa"/>
            <w:vAlign w:val="center"/>
          </w:tcPr>
          <w:p w14:paraId="105B43DF" w14:textId="77777777" w:rsidR="00845BAC" w:rsidRPr="00E34E18" w:rsidRDefault="002628E1" w:rsidP="00017714">
            <w:pPr>
              <w:spacing w:line="260" w:lineRule="atLeast"/>
              <w:ind w:right="-69"/>
              <w:rPr>
                <w:color w:val="000000" w:themeColor="text1"/>
                <w:sz w:val="18"/>
                <w:szCs w:val="18"/>
                <w:lang w:val="de-DE"/>
              </w:rPr>
            </w:pPr>
            <w:r w:rsidRPr="00E34E18">
              <w:rPr>
                <w:noProof/>
                <w:color w:val="000000" w:themeColor="text1"/>
                <w:sz w:val="18"/>
                <w:szCs w:val="18"/>
                <w:lang w:val="de-DE"/>
              </w:rPr>
              <w:drawing>
                <wp:inline distT="0" distB="0" distL="0" distR="0" wp14:anchorId="6604653B" wp14:editId="13EC3BE6">
                  <wp:extent cx="2402824" cy="1601883"/>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410811" cy="1607207"/>
                          </a:xfrm>
                          <a:prstGeom prst="rect">
                            <a:avLst/>
                          </a:prstGeom>
                        </pic:spPr>
                      </pic:pic>
                    </a:graphicData>
                  </a:graphic>
                </wp:inline>
              </w:drawing>
            </w:r>
          </w:p>
        </w:tc>
        <w:tc>
          <w:tcPr>
            <w:tcW w:w="3192" w:type="dxa"/>
            <w:vAlign w:val="center"/>
          </w:tcPr>
          <w:p w14:paraId="0D6DF8F9" w14:textId="78720A95" w:rsidR="00654A5A" w:rsidRPr="00E34E18" w:rsidRDefault="00DD65F7" w:rsidP="00654A5A">
            <w:pPr>
              <w:pStyle w:val="UponorCaption"/>
              <w:rPr>
                <w:color w:val="000000" w:themeColor="text1"/>
                <w:szCs w:val="18"/>
              </w:rPr>
            </w:pPr>
            <w:r w:rsidRPr="00E34E18">
              <w:rPr>
                <w:b/>
                <w:bCs/>
                <w:color w:val="000000" w:themeColor="text1"/>
                <w:szCs w:val="18"/>
              </w:rPr>
              <w:t xml:space="preserve">Pic </w:t>
            </w:r>
            <w:r w:rsidR="009071DE">
              <w:rPr>
                <w:b/>
                <w:bCs/>
                <w:color w:val="000000" w:themeColor="text1"/>
                <w:szCs w:val="18"/>
              </w:rPr>
              <w:t>3</w:t>
            </w:r>
            <w:r w:rsidRPr="00E34E18">
              <w:rPr>
                <w:b/>
                <w:bCs/>
                <w:color w:val="000000" w:themeColor="text1"/>
                <w:szCs w:val="18"/>
              </w:rPr>
              <w:t>.jpg</w:t>
            </w:r>
            <w:r w:rsidRPr="00E34E18">
              <w:rPr>
                <w:color w:val="000000" w:themeColor="text1"/>
                <w:szCs w:val="18"/>
              </w:rPr>
              <w:t xml:space="preserve"> </w:t>
            </w:r>
            <w:r w:rsidRPr="00E34E18">
              <w:rPr>
                <w:color w:val="000000" w:themeColor="text1"/>
                <w:szCs w:val="18"/>
              </w:rPr>
              <w:br/>
            </w:r>
            <w:r w:rsidR="00654A5A" w:rsidRPr="00E34E18">
              <w:rPr>
                <w:color w:val="000000" w:themeColor="text1"/>
                <w:szCs w:val="18"/>
              </w:rPr>
              <w:t>Die gesamte Appartement-Fläche – 180 Quadratmeter – wurden mit dem Fußbodenheizsystem Uponor Klett Silent und dem Estrich Knauf FE Fire</w:t>
            </w:r>
          </w:p>
          <w:p w14:paraId="631EA06C" w14:textId="4DB23BE4" w:rsidR="00F16078" w:rsidRPr="00E34E18" w:rsidRDefault="00654A5A" w:rsidP="00654A5A">
            <w:pPr>
              <w:pStyle w:val="UponorCaption"/>
              <w:rPr>
                <w:color w:val="000000" w:themeColor="text1"/>
                <w:szCs w:val="18"/>
              </w:rPr>
            </w:pPr>
            <w:r w:rsidRPr="00E34E18">
              <w:rPr>
                <w:color w:val="000000" w:themeColor="text1"/>
                <w:szCs w:val="18"/>
              </w:rPr>
              <w:t>ausgestattet.</w:t>
            </w:r>
            <w:r w:rsidR="008466D4" w:rsidRPr="00E34E18">
              <w:rPr>
                <w:color w:val="000000" w:themeColor="text1"/>
                <w:szCs w:val="18"/>
              </w:rPr>
              <w:t xml:space="preserve"> Andreas Lang, Außendienstmitarbeiter bei Uponor (rechts)</w:t>
            </w:r>
            <w:r w:rsidR="001B714F" w:rsidRPr="00E34E18">
              <w:rPr>
                <w:color w:val="000000" w:themeColor="text1"/>
                <w:szCs w:val="18"/>
              </w:rPr>
              <w:t>,</w:t>
            </w:r>
            <w:r w:rsidR="008466D4" w:rsidRPr="00E34E18">
              <w:rPr>
                <w:color w:val="000000" w:themeColor="text1"/>
                <w:szCs w:val="18"/>
              </w:rPr>
              <w:t xml:space="preserve"> bespricht sich mit dem </w:t>
            </w:r>
          </w:p>
          <w:p w14:paraId="7563D5AB" w14:textId="77777777" w:rsidR="00314EF6" w:rsidRDefault="00F16078" w:rsidP="008466D4">
            <w:pPr>
              <w:pStyle w:val="UponorCaption"/>
              <w:rPr>
                <w:b/>
                <w:bCs/>
                <w:color w:val="000000" w:themeColor="text1"/>
                <w:szCs w:val="18"/>
              </w:rPr>
            </w:pPr>
            <w:r w:rsidRPr="00E34E18">
              <w:rPr>
                <w:color w:val="000000" w:themeColor="text1"/>
                <w:szCs w:val="18"/>
              </w:rPr>
              <w:t>Monteur</w:t>
            </w:r>
            <w:r w:rsidR="008466D4" w:rsidRPr="00E34E18">
              <w:rPr>
                <w:color w:val="000000" w:themeColor="text1"/>
                <w:szCs w:val="18"/>
              </w:rPr>
              <w:t xml:space="preserve"> der Firma Karl Kloas.</w:t>
            </w:r>
            <w:r w:rsidR="008466D4" w:rsidRPr="00E34E18">
              <w:rPr>
                <w:color w:val="000000" w:themeColor="text1"/>
              </w:rPr>
              <w:t xml:space="preserve"> </w:t>
            </w:r>
            <w:r w:rsidR="00314EF6" w:rsidRPr="00E34E18">
              <w:rPr>
                <w:b/>
                <w:bCs/>
                <w:color w:val="000000" w:themeColor="text1"/>
                <w:szCs w:val="18"/>
              </w:rPr>
              <w:t>Quelle: Uponor</w:t>
            </w:r>
            <w:r w:rsidR="00654A5A" w:rsidRPr="00E34E18">
              <w:rPr>
                <w:b/>
                <w:bCs/>
                <w:color w:val="000000" w:themeColor="text1"/>
                <w:szCs w:val="18"/>
              </w:rPr>
              <w:t xml:space="preserve"> / Fotograf Hans Scherhaufer</w:t>
            </w:r>
          </w:p>
          <w:p w14:paraId="09F9FC7F" w14:textId="06D35B57" w:rsidR="009071DE" w:rsidRPr="00E34E18" w:rsidRDefault="009071DE" w:rsidP="008466D4">
            <w:pPr>
              <w:pStyle w:val="UponorCaption"/>
              <w:rPr>
                <w:b/>
                <w:bCs/>
                <w:color w:val="000000" w:themeColor="text1"/>
                <w:szCs w:val="18"/>
              </w:rPr>
            </w:pPr>
          </w:p>
        </w:tc>
      </w:tr>
    </w:tbl>
    <w:p w14:paraId="2B9E1EC0" w14:textId="77777777" w:rsidR="009071DE" w:rsidRDefault="009071DE">
      <w:r>
        <w:br w:type="page"/>
      </w:r>
    </w:p>
    <w:tbl>
      <w:tblPr>
        <w:tblStyle w:val="Tabellenraster"/>
        <w:tblW w:w="71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3192"/>
      </w:tblGrid>
      <w:tr w:rsidR="001B714F" w:rsidRPr="00DA7703" w14:paraId="16F76B18" w14:textId="77777777" w:rsidTr="009071DE">
        <w:tc>
          <w:tcPr>
            <w:tcW w:w="3969" w:type="dxa"/>
            <w:vAlign w:val="center"/>
          </w:tcPr>
          <w:p w14:paraId="60151100" w14:textId="15081DC9" w:rsidR="002628E1" w:rsidRPr="00E34E18" w:rsidRDefault="002628E1" w:rsidP="002628E1">
            <w:pPr>
              <w:spacing w:line="260" w:lineRule="atLeast"/>
              <w:ind w:right="-69"/>
              <w:rPr>
                <w:color w:val="000000" w:themeColor="text1"/>
                <w:sz w:val="18"/>
                <w:szCs w:val="18"/>
                <w:lang w:val="de-DE"/>
              </w:rPr>
            </w:pPr>
            <w:r w:rsidRPr="00E34E18">
              <w:rPr>
                <w:noProof/>
                <w:color w:val="000000" w:themeColor="text1"/>
                <w:sz w:val="18"/>
                <w:szCs w:val="18"/>
                <w:lang w:val="de-DE"/>
              </w:rPr>
              <w:lastRenderedPageBreak/>
              <w:drawing>
                <wp:inline distT="0" distB="0" distL="0" distR="0" wp14:anchorId="6161D9A3" wp14:editId="5A2E54FC">
                  <wp:extent cx="2425901" cy="1617268"/>
                  <wp:effectExtent l="0" t="0" r="0" b="254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431906" cy="1621271"/>
                          </a:xfrm>
                          <a:prstGeom prst="rect">
                            <a:avLst/>
                          </a:prstGeom>
                        </pic:spPr>
                      </pic:pic>
                    </a:graphicData>
                  </a:graphic>
                </wp:inline>
              </w:drawing>
            </w:r>
          </w:p>
        </w:tc>
        <w:tc>
          <w:tcPr>
            <w:tcW w:w="3192" w:type="dxa"/>
            <w:vAlign w:val="center"/>
          </w:tcPr>
          <w:p w14:paraId="08E24135" w14:textId="6C75C217" w:rsidR="00314EF6" w:rsidRPr="00E34E18" w:rsidRDefault="00654A5A" w:rsidP="00314EF6">
            <w:pPr>
              <w:pStyle w:val="UponorCaption"/>
              <w:rPr>
                <w:color w:val="000000" w:themeColor="text1"/>
                <w:szCs w:val="18"/>
              </w:rPr>
            </w:pPr>
            <w:r w:rsidRPr="00E34E18">
              <w:rPr>
                <w:b/>
                <w:bCs/>
                <w:color w:val="000000" w:themeColor="text1"/>
                <w:szCs w:val="18"/>
              </w:rPr>
              <w:t xml:space="preserve">Pic </w:t>
            </w:r>
            <w:r w:rsidR="009071DE">
              <w:rPr>
                <w:b/>
                <w:bCs/>
                <w:color w:val="000000" w:themeColor="text1"/>
                <w:szCs w:val="18"/>
              </w:rPr>
              <w:t>4</w:t>
            </w:r>
            <w:r w:rsidRPr="00E34E18">
              <w:rPr>
                <w:b/>
                <w:bCs/>
                <w:color w:val="000000" w:themeColor="text1"/>
                <w:szCs w:val="18"/>
              </w:rPr>
              <w:t>.jpg</w:t>
            </w:r>
            <w:r w:rsidR="00DD65F7" w:rsidRPr="00E34E18">
              <w:rPr>
                <w:color w:val="000000" w:themeColor="text1"/>
                <w:szCs w:val="18"/>
              </w:rPr>
              <w:br/>
            </w:r>
            <w:r w:rsidR="008466D4" w:rsidRPr="00E34E18">
              <w:rPr>
                <w:color w:val="000000" w:themeColor="text1"/>
              </w:rPr>
              <w:t>Der Monteur überprüft, ob die einzelnen Heizkreise der Räume korrekt zugeordnet sind.</w:t>
            </w:r>
            <w:r w:rsidR="008466D4" w:rsidRPr="00E34E18">
              <w:rPr>
                <w:color w:val="000000" w:themeColor="text1"/>
                <w:szCs w:val="18"/>
              </w:rPr>
              <w:t xml:space="preserve"> </w:t>
            </w:r>
          </w:p>
          <w:p w14:paraId="02A88B5F" w14:textId="59CC97AD" w:rsidR="0055422F" w:rsidRPr="00E34E18" w:rsidRDefault="00654A5A" w:rsidP="00654A5A">
            <w:pPr>
              <w:pStyle w:val="UponorCaption"/>
              <w:rPr>
                <w:color w:val="000000" w:themeColor="text1"/>
                <w:szCs w:val="18"/>
              </w:rPr>
            </w:pPr>
            <w:r w:rsidRPr="00E34E18">
              <w:rPr>
                <w:b/>
                <w:bCs/>
                <w:color w:val="000000" w:themeColor="text1"/>
                <w:szCs w:val="18"/>
              </w:rPr>
              <w:t>Quelle: Uponor / Fotograf Hans Scherhaufer</w:t>
            </w:r>
            <w:r w:rsidRPr="00E34E18">
              <w:rPr>
                <w:color w:val="000000" w:themeColor="text1"/>
                <w:szCs w:val="18"/>
              </w:rPr>
              <w:t xml:space="preserve"> </w:t>
            </w:r>
          </w:p>
        </w:tc>
      </w:tr>
      <w:tr w:rsidR="001B714F" w:rsidRPr="00E34E18" w14:paraId="2E6F7770" w14:textId="77777777" w:rsidTr="009071DE">
        <w:trPr>
          <w:trHeight w:val="2354"/>
        </w:trPr>
        <w:tc>
          <w:tcPr>
            <w:tcW w:w="3969" w:type="dxa"/>
            <w:vAlign w:val="center"/>
          </w:tcPr>
          <w:p w14:paraId="2CD43850" w14:textId="77777777" w:rsidR="00845BAC" w:rsidRPr="00E34E18" w:rsidRDefault="002628E1" w:rsidP="00017714">
            <w:pPr>
              <w:spacing w:line="260" w:lineRule="atLeast"/>
              <w:ind w:right="-69"/>
              <w:rPr>
                <w:noProof/>
                <w:color w:val="000000" w:themeColor="text1"/>
                <w:sz w:val="18"/>
                <w:szCs w:val="18"/>
                <w:lang w:val="de-DE"/>
              </w:rPr>
            </w:pPr>
            <w:r w:rsidRPr="00E34E18">
              <w:rPr>
                <w:noProof/>
                <w:color w:val="000000" w:themeColor="text1"/>
                <w:sz w:val="18"/>
                <w:szCs w:val="18"/>
                <w:lang w:val="de-DE"/>
              </w:rPr>
              <w:drawing>
                <wp:inline distT="0" distB="0" distL="0" distR="0" wp14:anchorId="1D6AD163" wp14:editId="0C7174CE">
                  <wp:extent cx="2425700" cy="1617134"/>
                  <wp:effectExtent l="0" t="0" r="0" b="254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433706" cy="1622471"/>
                          </a:xfrm>
                          <a:prstGeom prst="rect">
                            <a:avLst/>
                          </a:prstGeom>
                        </pic:spPr>
                      </pic:pic>
                    </a:graphicData>
                  </a:graphic>
                </wp:inline>
              </w:drawing>
            </w:r>
          </w:p>
        </w:tc>
        <w:tc>
          <w:tcPr>
            <w:tcW w:w="3192" w:type="dxa"/>
            <w:vAlign w:val="center"/>
          </w:tcPr>
          <w:p w14:paraId="64810F34" w14:textId="77777777" w:rsidR="00845BAC" w:rsidRPr="00E34E18" w:rsidRDefault="00845BAC" w:rsidP="00017714">
            <w:pPr>
              <w:spacing w:line="260" w:lineRule="atLeast"/>
              <w:ind w:right="-69"/>
              <w:rPr>
                <w:bCs/>
                <w:color w:val="000000" w:themeColor="text1"/>
                <w:sz w:val="18"/>
                <w:szCs w:val="18"/>
                <w:lang w:val="de-DE"/>
              </w:rPr>
            </w:pPr>
          </w:p>
          <w:p w14:paraId="46313C4B" w14:textId="37B9DB7E" w:rsidR="00CA7E9E" w:rsidRPr="00E34E18" w:rsidRDefault="00654A5A" w:rsidP="00314EF6">
            <w:pPr>
              <w:pStyle w:val="UponorCaption"/>
              <w:rPr>
                <w:color w:val="000000" w:themeColor="text1"/>
                <w:szCs w:val="18"/>
              </w:rPr>
            </w:pPr>
            <w:r w:rsidRPr="00E34E18">
              <w:rPr>
                <w:b/>
                <w:bCs/>
                <w:color w:val="000000" w:themeColor="text1"/>
                <w:szCs w:val="18"/>
              </w:rPr>
              <w:t xml:space="preserve">Pic </w:t>
            </w:r>
            <w:r w:rsidR="009071DE">
              <w:rPr>
                <w:b/>
                <w:bCs/>
                <w:color w:val="000000" w:themeColor="text1"/>
                <w:szCs w:val="18"/>
              </w:rPr>
              <w:t>5</w:t>
            </w:r>
            <w:r w:rsidRPr="00E34E18">
              <w:rPr>
                <w:b/>
                <w:bCs/>
                <w:color w:val="000000" w:themeColor="text1"/>
                <w:szCs w:val="18"/>
              </w:rPr>
              <w:t>.jpg</w:t>
            </w:r>
            <w:r w:rsidR="00DD65F7" w:rsidRPr="00E34E18">
              <w:rPr>
                <w:color w:val="000000" w:themeColor="text1"/>
                <w:szCs w:val="18"/>
              </w:rPr>
              <w:br/>
            </w:r>
            <w:r w:rsidRPr="00E34E18">
              <w:rPr>
                <w:color w:val="000000" w:themeColor="text1"/>
              </w:rPr>
              <w:t>Der Fließestrichs Knauf FE Fire ist ein anmachfertig vorgemischter Werktrockenmörtel aus Calciumsulfat, der sich sehr gut verarbeiten lässt</w:t>
            </w:r>
          </w:p>
          <w:p w14:paraId="42A41858" w14:textId="13A486C3" w:rsidR="00845BAC" w:rsidRPr="00E34E18" w:rsidRDefault="00654A5A" w:rsidP="00654A5A">
            <w:pPr>
              <w:pStyle w:val="UponorCaption"/>
              <w:rPr>
                <w:b/>
                <w:bCs/>
                <w:color w:val="000000" w:themeColor="text1"/>
                <w:szCs w:val="18"/>
              </w:rPr>
            </w:pPr>
            <w:r w:rsidRPr="00E34E18">
              <w:rPr>
                <w:b/>
                <w:bCs/>
                <w:color w:val="000000" w:themeColor="text1"/>
                <w:szCs w:val="18"/>
              </w:rPr>
              <w:t xml:space="preserve">Quelle: Uponor / Fotograf Hans Scherhaufer </w:t>
            </w:r>
          </w:p>
          <w:p w14:paraId="0E466519" w14:textId="6DA7352B" w:rsidR="00845BAC" w:rsidRPr="00E34E18" w:rsidRDefault="00845BAC" w:rsidP="00017714">
            <w:pPr>
              <w:spacing w:line="260" w:lineRule="atLeast"/>
              <w:ind w:right="-69"/>
              <w:rPr>
                <w:b/>
                <w:color w:val="000000" w:themeColor="text1"/>
                <w:sz w:val="18"/>
                <w:szCs w:val="18"/>
                <w:lang w:val="de-DE"/>
              </w:rPr>
            </w:pPr>
          </w:p>
          <w:p w14:paraId="42AFA63C" w14:textId="77777777" w:rsidR="00654A5A" w:rsidRPr="00E34E18" w:rsidRDefault="00654A5A" w:rsidP="00017714">
            <w:pPr>
              <w:spacing w:line="260" w:lineRule="atLeast"/>
              <w:ind w:right="-69"/>
              <w:rPr>
                <w:b/>
                <w:color w:val="000000" w:themeColor="text1"/>
                <w:sz w:val="18"/>
                <w:szCs w:val="18"/>
                <w:lang w:val="de-DE"/>
              </w:rPr>
            </w:pPr>
          </w:p>
          <w:p w14:paraId="2C46AD34" w14:textId="22756F95" w:rsidR="00654A5A" w:rsidRPr="00E34E18" w:rsidRDefault="00654A5A" w:rsidP="00017714">
            <w:pPr>
              <w:spacing w:line="260" w:lineRule="atLeast"/>
              <w:ind w:right="-69"/>
              <w:rPr>
                <w:b/>
                <w:color w:val="000000" w:themeColor="text1"/>
                <w:sz w:val="18"/>
                <w:szCs w:val="18"/>
                <w:lang w:val="de-DE"/>
              </w:rPr>
            </w:pPr>
          </w:p>
        </w:tc>
      </w:tr>
      <w:tr w:rsidR="002D51D8" w:rsidRPr="009071DE" w14:paraId="037E32D3" w14:textId="77777777" w:rsidTr="009071DE">
        <w:trPr>
          <w:trHeight w:val="2354"/>
        </w:trPr>
        <w:tc>
          <w:tcPr>
            <w:tcW w:w="3969" w:type="dxa"/>
            <w:vAlign w:val="center"/>
          </w:tcPr>
          <w:p w14:paraId="5BAFCF83" w14:textId="13980057" w:rsidR="002D51D8" w:rsidRPr="00E34E18" w:rsidRDefault="00654A5A" w:rsidP="00017714">
            <w:pPr>
              <w:spacing w:line="260" w:lineRule="atLeast"/>
              <w:ind w:right="-69"/>
              <w:rPr>
                <w:noProof/>
                <w:color w:val="000000" w:themeColor="text1"/>
                <w:sz w:val="18"/>
                <w:szCs w:val="18"/>
                <w:lang w:val="de-DE"/>
              </w:rPr>
            </w:pPr>
            <w:r w:rsidRPr="00E34E18">
              <w:rPr>
                <w:noProof/>
                <w:color w:val="000000" w:themeColor="text1"/>
                <w:sz w:val="18"/>
                <w:szCs w:val="18"/>
                <w:lang w:val="de-DE"/>
              </w:rPr>
              <w:drawing>
                <wp:inline distT="0" distB="0" distL="0" distR="0" wp14:anchorId="4951CB64" wp14:editId="03E8242B">
                  <wp:extent cx="2433706" cy="1622470"/>
                  <wp:effectExtent l="0" t="0" r="508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7" cstate="print">
                            <a:extLst>
                              <a:ext uri="{28A0092B-C50C-407E-A947-70E740481C1C}">
                                <a14:useLocalDpi xmlns:a14="http://schemas.microsoft.com/office/drawing/2010/main"/>
                              </a:ext>
                            </a:extLst>
                          </a:blip>
                          <a:stretch>
                            <a:fillRect/>
                          </a:stretch>
                        </pic:blipFill>
                        <pic:spPr>
                          <a:xfrm>
                            <a:off x="0" y="0"/>
                            <a:ext cx="2433706" cy="1622470"/>
                          </a:xfrm>
                          <a:prstGeom prst="rect">
                            <a:avLst/>
                          </a:prstGeom>
                        </pic:spPr>
                      </pic:pic>
                    </a:graphicData>
                  </a:graphic>
                </wp:inline>
              </w:drawing>
            </w:r>
          </w:p>
        </w:tc>
        <w:tc>
          <w:tcPr>
            <w:tcW w:w="3192" w:type="dxa"/>
            <w:vAlign w:val="center"/>
          </w:tcPr>
          <w:p w14:paraId="12268C0E" w14:textId="075CC278" w:rsidR="00654A5A" w:rsidRPr="00E34E18" w:rsidRDefault="00654A5A" w:rsidP="00654A5A">
            <w:pPr>
              <w:pStyle w:val="UponorCaption"/>
              <w:rPr>
                <w:b/>
                <w:bCs/>
                <w:color w:val="000000" w:themeColor="text1"/>
                <w:szCs w:val="18"/>
              </w:rPr>
            </w:pPr>
            <w:r w:rsidRPr="00E34E18">
              <w:rPr>
                <w:b/>
                <w:bCs/>
                <w:color w:val="000000" w:themeColor="text1"/>
                <w:szCs w:val="18"/>
              </w:rPr>
              <w:t xml:space="preserve">Pic </w:t>
            </w:r>
            <w:r w:rsidR="009071DE">
              <w:rPr>
                <w:b/>
                <w:bCs/>
                <w:color w:val="000000" w:themeColor="text1"/>
                <w:szCs w:val="18"/>
              </w:rPr>
              <w:t>6</w:t>
            </w:r>
            <w:r w:rsidRPr="00E34E18">
              <w:rPr>
                <w:b/>
                <w:bCs/>
                <w:color w:val="000000" w:themeColor="text1"/>
                <w:szCs w:val="18"/>
              </w:rPr>
              <w:t>.jpg</w:t>
            </w:r>
            <w:r w:rsidRPr="00E34E18">
              <w:rPr>
                <w:color w:val="000000" w:themeColor="text1"/>
                <w:szCs w:val="18"/>
              </w:rPr>
              <w:br/>
            </w:r>
            <w:r w:rsidRPr="00E34E18">
              <w:rPr>
                <w:color w:val="000000" w:themeColor="text1"/>
              </w:rPr>
              <w:t xml:space="preserve">Die Rohre wurden mit einer </w:t>
            </w:r>
            <w:r w:rsidR="00F16078" w:rsidRPr="00E34E18">
              <w:rPr>
                <w:color w:val="000000" w:themeColor="text1"/>
              </w:rPr>
              <w:t>30</w:t>
            </w:r>
            <w:r w:rsidR="008466D4" w:rsidRPr="00E34E18">
              <w:rPr>
                <w:color w:val="000000" w:themeColor="text1"/>
              </w:rPr>
              <w:t>-M</w:t>
            </w:r>
            <w:r w:rsidR="00F16078" w:rsidRPr="00E34E18">
              <w:rPr>
                <w:color w:val="000000" w:themeColor="text1"/>
              </w:rPr>
              <w:t>illimeter</w:t>
            </w:r>
            <w:r w:rsidRPr="00E34E18">
              <w:rPr>
                <w:color w:val="000000" w:themeColor="text1"/>
              </w:rPr>
              <w:t xml:space="preserve">-Schicht des Fließestrichs Knauf FE Fire überdeckt – das ermöglicht Feuerwiderstandsklassen F30 bis F90. </w:t>
            </w:r>
            <w:r w:rsidRPr="00E34E18">
              <w:rPr>
                <w:b/>
                <w:bCs/>
                <w:color w:val="000000" w:themeColor="text1"/>
                <w:szCs w:val="18"/>
              </w:rPr>
              <w:t xml:space="preserve">Quelle: Uponor  / Fotograf Hans Scherhaufer </w:t>
            </w:r>
          </w:p>
          <w:p w14:paraId="02B8B82C" w14:textId="77777777" w:rsidR="002D51D8" w:rsidRPr="00E34E18" w:rsidRDefault="002D51D8" w:rsidP="00017714">
            <w:pPr>
              <w:spacing w:line="260" w:lineRule="atLeast"/>
              <w:ind w:right="-69"/>
              <w:rPr>
                <w:bCs/>
                <w:color w:val="000000" w:themeColor="text1"/>
                <w:sz w:val="18"/>
                <w:szCs w:val="18"/>
                <w:lang w:val="de-DE"/>
              </w:rPr>
            </w:pPr>
          </w:p>
        </w:tc>
      </w:tr>
    </w:tbl>
    <w:p w14:paraId="0545CB79" w14:textId="77777777" w:rsidR="00816719" w:rsidRPr="00E34E18" w:rsidRDefault="00816719" w:rsidP="00017714">
      <w:pPr>
        <w:spacing w:line="260" w:lineRule="atLeast"/>
        <w:ind w:right="-69"/>
        <w:rPr>
          <w:b/>
          <w:bCs/>
          <w:color w:val="000000" w:themeColor="text1"/>
          <w:lang w:val="de-DE"/>
        </w:rPr>
      </w:pPr>
    </w:p>
    <w:p w14:paraId="619B94E1" w14:textId="77777777" w:rsidR="004231FB" w:rsidRPr="00E34E18" w:rsidRDefault="008C5DAB" w:rsidP="00017714">
      <w:pPr>
        <w:spacing w:line="260" w:lineRule="atLeast"/>
        <w:ind w:right="-69"/>
        <w:jc w:val="center"/>
        <w:rPr>
          <w:b/>
          <w:bCs/>
          <w:color w:val="000000" w:themeColor="text1"/>
          <w:sz w:val="16"/>
          <w:szCs w:val="16"/>
          <w:lang w:val="de-DE"/>
        </w:rPr>
      </w:pPr>
      <w:r w:rsidRPr="00E34E18">
        <w:rPr>
          <w:b/>
          <w:bCs/>
          <w:color w:val="000000" w:themeColor="text1"/>
          <w:sz w:val="16"/>
          <w:szCs w:val="16"/>
          <w:lang w:val="de-DE"/>
        </w:rPr>
        <w:t>- - - - - - - - - - - - - - - - - - - - - - - - - - - -</w:t>
      </w:r>
    </w:p>
    <w:p w14:paraId="210E7325" w14:textId="0CEE2812" w:rsidR="005534AB" w:rsidRDefault="004231FB" w:rsidP="005534AB">
      <w:pPr>
        <w:spacing w:line="260" w:lineRule="atLeast"/>
        <w:ind w:right="-69"/>
        <w:jc w:val="center"/>
        <w:rPr>
          <w:color w:val="000000" w:themeColor="text1"/>
          <w:lang w:val="de-DE"/>
        </w:rPr>
      </w:pPr>
      <w:r w:rsidRPr="00E34E18">
        <w:rPr>
          <w:b/>
          <w:bCs/>
          <w:color w:val="000000" w:themeColor="text1"/>
          <w:lang w:val="de-DE"/>
        </w:rPr>
        <w:br/>
      </w:r>
    </w:p>
    <w:p w14:paraId="13A0F797" w14:textId="1BC39054" w:rsidR="005534AB" w:rsidRDefault="005534AB" w:rsidP="00BC209F">
      <w:pPr>
        <w:pStyle w:val="UponorPressContactHead"/>
        <w:rPr>
          <w:color w:val="000000" w:themeColor="text1"/>
          <w:lang w:val="de-DE"/>
        </w:rPr>
      </w:pPr>
      <w:r>
        <w:rPr>
          <w:color w:val="000000" w:themeColor="text1"/>
          <w:lang w:val="de-DE"/>
        </w:rPr>
        <w:t xml:space="preserve">Kontakt Außendienst: </w:t>
      </w:r>
    </w:p>
    <w:p w14:paraId="38849C8A" w14:textId="7334AED4" w:rsidR="005534AB" w:rsidRDefault="005534AB" w:rsidP="00BC209F">
      <w:pPr>
        <w:pStyle w:val="UponorPressContactHead"/>
        <w:rPr>
          <w:color w:val="000000" w:themeColor="text1"/>
          <w:lang w:val="de-DE"/>
        </w:rPr>
      </w:pPr>
    </w:p>
    <w:tbl>
      <w:tblPr>
        <w:tblStyle w:val="Tabellenraster"/>
        <w:tblW w:w="69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86"/>
        <w:gridCol w:w="3260"/>
      </w:tblGrid>
      <w:tr w:rsidR="005534AB" w:rsidRPr="00DA7703" w14:paraId="7752B213" w14:textId="77777777" w:rsidTr="00BC4590">
        <w:tc>
          <w:tcPr>
            <w:tcW w:w="3686" w:type="dxa"/>
          </w:tcPr>
          <w:p w14:paraId="43A15986" w14:textId="72409582" w:rsidR="005534AB" w:rsidRPr="00E953B3" w:rsidRDefault="005534AB" w:rsidP="005534AB">
            <w:pPr>
              <w:pStyle w:val="UponorPressContactHead"/>
              <w:rPr>
                <w:bCs w:val="0"/>
                <w:color w:val="000000" w:themeColor="text1"/>
                <w:lang w:val="de-DE"/>
              </w:rPr>
            </w:pPr>
            <w:r>
              <w:rPr>
                <w:color w:val="000000" w:themeColor="text1"/>
                <w:lang w:val="de-DE"/>
              </w:rPr>
              <w:t>Andreas Lang</w:t>
            </w:r>
            <w:r w:rsidRPr="00E953B3">
              <w:rPr>
                <w:color w:val="000000" w:themeColor="text1"/>
                <w:lang w:val="de-DE"/>
              </w:rPr>
              <w:tab/>
            </w:r>
            <w:r w:rsidRPr="00E953B3">
              <w:rPr>
                <w:color w:val="000000" w:themeColor="text1"/>
                <w:lang w:val="de-DE"/>
              </w:rPr>
              <w:tab/>
            </w:r>
          </w:p>
          <w:p w14:paraId="7D2AB904" w14:textId="77777777" w:rsidR="005534AB" w:rsidRDefault="005534AB" w:rsidP="005534AB">
            <w:pPr>
              <w:pStyle w:val="UponorPressContactHead"/>
              <w:rPr>
                <w:color w:val="000000" w:themeColor="text1"/>
                <w:lang w:val="de-DE"/>
              </w:rPr>
            </w:pPr>
          </w:p>
          <w:p w14:paraId="6B08DA58" w14:textId="77777777" w:rsidR="005534AB" w:rsidRPr="005534AB" w:rsidRDefault="005534AB" w:rsidP="005534AB">
            <w:pPr>
              <w:pStyle w:val="UponorPressContactHead"/>
              <w:rPr>
                <w:b w:val="0"/>
                <w:bCs w:val="0"/>
                <w:color w:val="000000" w:themeColor="text1"/>
                <w:lang w:val="de-DE"/>
              </w:rPr>
            </w:pPr>
            <w:r w:rsidRPr="005534AB">
              <w:rPr>
                <w:b w:val="0"/>
                <w:bCs w:val="0"/>
                <w:color w:val="000000" w:themeColor="text1"/>
                <w:lang w:val="de-DE"/>
              </w:rPr>
              <w:t>Technischer Verkauf Projektgeschäft</w:t>
            </w:r>
          </w:p>
          <w:p w14:paraId="4DAD409A" w14:textId="77777777" w:rsidR="005534AB" w:rsidRPr="005534AB" w:rsidRDefault="005534AB" w:rsidP="005534AB">
            <w:pPr>
              <w:pStyle w:val="UponorPressContactBoilerplate"/>
              <w:rPr>
                <w:bCs/>
                <w:color w:val="000000" w:themeColor="text1"/>
                <w:lang w:val="de-DE"/>
              </w:rPr>
            </w:pPr>
            <w:r w:rsidRPr="005534AB">
              <w:rPr>
                <w:bCs/>
                <w:color w:val="000000" w:themeColor="text1"/>
                <w:lang w:val="de-DE"/>
              </w:rPr>
              <w:t>Uponor GmbH</w:t>
            </w:r>
          </w:p>
          <w:p w14:paraId="0A943DAC" w14:textId="77777777" w:rsidR="005534AB" w:rsidRPr="005534AB" w:rsidRDefault="005534AB" w:rsidP="005534AB">
            <w:pPr>
              <w:pStyle w:val="UponorPressContactHead"/>
              <w:rPr>
                <w:rStyle w:val="Hyperlink"/>
                <w:b w:val="0"/>
                <w:color w:val="000000" w:themeColor="text1"/>
                <w:lang w:val="de-DE"/>
              </w:rPr>
            </w:pPr>
            <w:r w:rsidRPr="005534AB">
              <w:rPr>
                <w:rStyle w:val="Hyperlink"/>
                <w:b w:val="0"/>
                <w:color w:val="000000" w:themeColor="text1"/>
                <w:lang w:val="de-DE"/>
              </w:rPr>
              <w:t>andreas.lang@uponor.com</w:t>
            </w:r>
          </w:p>
          <w:p w14:paraId="740EAE45" w14:textId="77777777" w:rsidR="005534AB" w:rsidRPr="00E953B3" w:rsidRDefault="005534AB" w:rsidP="005534AB">
            <w:pPr>
              <w:pStyle w:val="UponorPressContactBoilerplate"/>
              <w:rPr>
                <w:bCs/>
                <w:color w:val="000000" w:themeColor="text1"/>
                <w:lang w:val="de-DE"/>
              </w:rPr>
            </w:pPr>
            <w:r w:rsidRPr="00E953B3">
              <w:rPr>
                <w:bCs/>
                <w:color w:val="000000" w:themeColor="text1"/>
                <w:lang w:val="de-DE"/>
              </w:rPr>
              <w:t>M +49 (172) 85 99 266</w:t>
            </w:r>
          </w:p>
          <w:p w14:paraId="2D2CD921" w14:textId="2819B468" w:rsidR="005534AB" w:rsidRPr="00E953B3" w:rsidRDefault="005534AB" w:rsidP="00BC4590">
            <w:pPr>
              <w:pStyle w:val="UponorPressContactBoilerplate"/>
              <w:rPr>
                <w:bCs/>
                <w:color w:val="000000" w:themeColor="text1"/>
                <w:sz w:val="16"/>
                <w:szCs w:val="16"/>
                <w:lang w:val="de-DE"/>
              </w:rPr>
            </w:pPr>
          </w:p>
        </w:tc>
        <w:tc>
          <w:tcPr>
            <w:tcW w:w="3260" w:type="dxa"/>
          </w:tcPr>
          <w:p w14:paraId="2C929E95" w14:textId="5079580C" w:rsidR="005534AB" w:rsidRPr="009962EE" w:rsidRDefault="005534AB" w:rsidP="00BC4590">
            <w:pPr>
              <w:pStyle w:val="UponorPressContactHead"/>
              <w:rPr>
                <w:color w:val="000000" w:themeColor="text1"/>
                <w:lang w:val="de-DE"/>
              </w:rPr>
            </w:pPr>
            <w:r w:rsidRPr="009962EE">
              <w:rPr>
                <w:color w:val="000000" w:themeColor="text1"/>
                <w:lang w:val="de-DE"/>
              </w:rPr>
              <w:t>Jochen Hohenstein</w:t>
            </w:r>
          </w:p>
          <w:p w14:paraId="0FDA7A92" w14:textId="77777777" w:rsidR="005534AB" w:rsidRPr="009962EE" w:rsidRDefault="005534AB" w:rsidP="00BC4590">
            <w:pPr>
              <w:pStyle w:val="UponorPressContactBoilerplate"/>
              <w:rPr>
                <w:rFonts w:eastAsia="Times New Roman"/>
                <w:bCs/>
                <w:color w:val="000000" w:themeColor="text1"/>
                <w:lang w:val="de-DE"/>
              </w:rPr>
            </w:pPr>
          </w:p>
          <w:p w14:paraId="4B9CEE9B" w14:textId="38B3DADE" w:rsidR="005534AB" w:rsidRPr="009962EE" w:rsidRDefault="009962EE" w:rsidP="00BC4590">
            <w:pPr>
              <w:pStyle w:val="UponorPressContactBoilerplate"/>
              <w:rPr>
                <w:color w:val="000000" w:themeColor="text1"/>
                <w:lang w:val="de-DE"/>
              </w:rPr>
            </w:pPr>
            <w:r w:rsidRPr="009962EE">
              <w:rPr>
                <w:color w:val="000000" w:themeColor="text1"/>
                <w:lang w:val="de-DE"/>
              </w:rPr>
              <w:t>Gebietsleiter Berlin</w:t>
            </w:r>
            <w:r w:rsidR="005534AB" w:rsidRPr="009962EE">
              <w:rPr>
                <w:color w:val="000000" w:themeColor="text1"/>
                <w:lang w:val="de-DE"/>
              </w:rPr>
              <w:br/>
            </w:r>
            <w:r w:rsidRPr="009962EE">
              <w:rPr>
                <w:color w:val="000000" w:themeColor="text1"/>
                <w:lang w:val="de-DE"/>
              </w:rPr>
              <w:t>Knauf Gips KG</w:t>
            </w:r>
            <w:r>
              <w:rPr>
                <w:color w:val="000000" w:themeColor="text1"/>
                <w:lang w:val="de-DE"/>
              </w:rPr>
              <w:br/>
            </w:r>
            <w:hyperlink r:id="rId18" w:history="1">
              <w:r w:rsidRPr="009962EE">
                <w:rPr>
                  <w:rStyle w:val="Hyperlink"/>
                  <w:bCs/>
                  <w:color w:val="000000" w:themeColor="text1"/>
                  <w:lang w:val="de-DE"/>
                </w:rPr>
                <w:t>Hohenstein.Jochen@knauf.de</w:t>
              </w:r>
            </w:hyperlink>
            <w:r>
              <w:rPr>
                <w:color w:val="000000" w:themeColor="text1"/>
                <w:lang w:val="de-DE"/>
              </w:rPr>
              <w:t xml:space="preserve"> </w:t>
            </w:r>
          </w:p>
          <w:p w14:paraId="5E7A99A8" w14:textId="77777777" w:rsidR="005534AB" w:rsidRPr="009962EE" w:rsidRDefault="005534AB" w:rsidP="00BC4590">
            <w:pPr>
              <w:pStyle w:val="UponorPressContactBoilerplate"/>
              <w:rPr>
                <w:rFonts w:eastAsiaTheme="minorEastAsia"/>
                <w:bCs/>
                <w:color w:val="000000" w:themeColor="text1"/>
                <w:lang w:val="de-DE" w:eastAsia="en-US"/>
              </w:rPr>
            </w:pPr>
          </w:p>
          <w:p w14:paraId="2065AAB5" w14:textId="77777777" w:rsidR="005534AB" w:rsidRPr="009962EE" w:rsidRDefault="005534AB" w:rsidP="00BC4590">
            <w:pPr>
              <w:pStyle w:val="UponorPressContactBoilerplate"/>
              <w:rPr>
                <w:bCs/>
                <w:color w:val="000000" w:themeColor="text1"/>
                <w:lang w:val="de-DE"/>
              </w:rPr>
            </w:pPr>
          </w:p>
        </w:tc>
      </w:tr>
    </w:tbl>
    <w:p w14:paraId="4723DE98" w14:textId="188E502A" w:rsidR="005534AB" w:rsidRDefault="005534AB" w:rsidP="00BC209F">
      <w:pPr>
        <w:pStyle w:val="UponorPressContactHead"/>
        <w:rPr>
          <w:color w:val="000000" w:themeColor="text1"/>
          <w:lang w:val="de-DE"/>
        </w:rPr>
      </w:pPr>
    </w:p>
    <w:p w14:paraId="26A6104F" w14:textId="77777777" w:rsidR="009962EE" w:rsidRPr="009962EE" w:rsidRDefault="009962EE" w:rsidP="00BC209F">
      <w:pPr>
        <w:pStyle w:val="UponorPressContactHead"/>
        <w:rPr>
          <w:color w:val="000000" w:themeColor="text1"/>
          <w:lang w:val="de-DE"/>
        </w:rPr>
      </w:pPr>
    </w:p>
    <w:p w14:paraId="5509865F" w14:textId="37ED2CDD" w:rsidR="004231FB" w:rsidRPr="00E34E18" w:rsidRDefault="004231FB" w:rsidP="00BC209F">
      <w:pPr>
        <w:pStyle w:val="UponorPressContactHead"/>
        <w:rPr>
          <w:color w:val="000000" w:themeColor="text1"/>
          <w:lang w:val="de-DE"/>
        </w:rPr>
      </w:pPr>
      <w:r w:rsidRPr="00E34E18">
        <w:rPr>
          <w:color w:val="000000" w:themeColor="text1"/>
          <w:lang w:val="de-DE"/>
        </w:rPr>
        <w:lastRenderedPageBreak/>
        <w:t>Press</w:t>
      </w:r>
      <w:r w:rsidR="002628E1" w:rsidRPr="00E34E18">
        <w:rPr>
          <w:color w:val="000000" w:themeColor="text1"/>
          <w:lang w:val="de-DE"/>
        </w:rPr>
        <w:t>ek</w:t>
      </w:r>
      <w:r w:rsidRPr="00E34E18">
        <w:rPr>
          <w:color w:val="000000" w:themeColor="text1"/>
          <w:lang w:val="de-DE"/>
        </w:rPr>
        <w:t>onta</w:t>
      </w:r>
      <w:r w:rsidR="002628E1" w:rsidRPr="00E34E18">
        <w:rPr>
          <w:color w:val="000000" w:themeColor="text1"/>
          <w:lang w:val="de-DE"/>
        </w:rPr>
        <w:t>k</w:t>
      </w:r>
      <w:r w:rsidRPr="00E34E18">
        <w:rPr>
          <w:color w:val="000000" w:themeColor="text1"/>
          <w:lang w:val="de-DE"/>
        </w:rPr>
        <w:t>t:</w:t>
      </w:r>
    </w:p>
    <w:p w14:paraId="6974BAFC" w14:textId="77777777" w:rsidR="004231FB" w:rsidRPr="00E34E18" w:rsidRDefault="004231FB" w:rsidP="00017714">
      <w:pPr>
        <w:shd w:val="clear" w:color="auto" w:fill="FFFFFF"/>
        <w:spacing w:line="220" w:lineRule="atLeast"/>
        <w:ind w:right="-69"/>
        <w:rPr>
          <w:rFonts w:eastAsia="Times New Roman"/>
          <w:color w:val="000000" w:themeColor="text1"/>
          <w:lang w:val="de-DE"/>
        </w:rPr>
      </w:pPr>
    </w:p>
    <w:tbl>
      <w:tblPr>
        <w:tblStyle w:val="Tabellenraster"/>
        <w:tblW w:w="69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86"/>
        <w:gridCol w:w="3260"/>
      </w:tblGrid>
      <w:tr w:rsidR="001B714F" w:rsidRPr="00E34E18" w14:paraId="13B93550" w14:textId="77777777" w:rsidTr="0095033B">
        <w:tc>
          <w:tcPr>
            <w:tcW w:w="3686" w:type="dxa"/>
          </w:tcPr>
          <w:p w14:paraId="3E363289" w14:textId="77777777" w:rsidR="004231FB" w:rsidRPr="00E34E18" w:rsidRDefault="004231FB" w:rsidP="00BC209F">
            <w:pPr>
              <w:pStyle w:val="UponorPressContactHead"/>
              <w:rPr>
                <w:color w:val="000000" w:themeColor="text1"/>
              </w:rPr>
            </w:pPr>
            <w:r w:rsidRPr="00E34E18">
              <w:rPr>
                <w:color w:val="000000" w:themeColor="text1"/>
              </w:rPr>
              <w:t>Michaela Freytag</w:t>
            </w:r>
          </w:p>
          <w:p w14:paraId="403D7535" w14:textId="77777777" w:rsidR="004231FB" w:rsidRPr="00E34E18" w:rsidRDefault="004231FB" w:rsidP="00BC209F">
            <w:pPr>
              <w:pStyle w:val="UponorPressContactBoilerplate"/>
              <w:rPr>
                <w:bCs/>
                <w:color w:val="000000" w:themeColor="text1"/>
              </w:rPr>
            </w:pPr>
            <w:r w:rsidRPr="00E34E18">
              <w:rPr>
                <w:bCs/>
                <w:color w:val="000000" w:themeColor="text1"/>
              </w:rPr>
              <w:tab/>
            </w:r>
            <w:r w:rsidRPr="00E34E18">
              <w:rPr>
                <w:bCs/>
                <w:color w:val="000000" w:themeColor="text1"/>
              </w:rPr>
              <w:tab/>
            </w:r>
          </w:p>
          <w:p w14:paraId="10C63804" w14:textId="77777777" w:rsidR="004231FB" w:rsidRPr="00E34E18" w:rsidRDefault="004231FB" w:rsidP="00BC209F">
            <w:pPr>
              <w:pStyle w:val="UponorPressContactBoilerplate"/>
              <w:rPr>
                <w:bCs/>
                <w:color w:val="000000" w:themeColor="text1"/>
              </w:rPr>
            </w:pPr>
            <w:r w:rsidRPr="00E34E18">
              <w:rPr>
                <w:bCs/>
                <w:color w:val="000000" w:themeColor="text1"/>
              </w:rPr>
              <w:t>Public Relations Manager</w:t>
            </w:r>
          </w:p>
          <w:p w14:paraId="1F5FA90D" w14:textId="77777777" w:rsidR="004231FB" w:rsidRPr="00E34E18" w:rsidRDefault="004231FB" w:rsidP="00BC209F">
            <w:pPr>
              <w:pStyle w:val="UponorPressContactBoilerplate"/>
              <w:rPr>
                <w:bCs/>
                <w:color w:val="000000" w:themeColor="text1"/>
              </w:rPr>
            </w:pPr>
            <w:r w:rsidRPr="00E34E18">
              <w:rPr>
                <w:bCs/>
                <w:color w:val="000000" w:themeColor="text1"/>
              </w:rPr>
              <w:t>Uponor GmbH</w:t>
            </w:r>
          </w:p>
          <w:p w14:paraId="33E52905" w14:textId="77777777" w:rsidR="004231FB" w:rsidRPr="00E34E18" w:rsidRDefault="004231FB" w:rsidP="00BC209F">
            <w:pPr>
              <w:pStyle w:val="UponorPressContactBoilerplate"/>
              <w:rPr>
                <w:bCs/>
                <w:color w:val="000000" w:themeColor="text1"/>
              </w:rPr>
            </w:pPr>
            <w:r w:rsidRPr="00E34E18">
              <w:rPr>
                <w:bCs/>
                <w:color w:val="000000" w:themeColor="text1"/>
              </w:rPr>
              <w:t>Building Solutions Europe</w:t>
            </w:r>
          </w:p>
          <w:p w14:paraId="796381B9" w14:textId="77777777" w:rsidR="004231FB" w:rsidRPr="00E34E18" w:rsidRDefault="004231FB" w:rsidP="00BC209F">
            <w:pPr>
              <w:pStyle w:val="UponorPressContactBoilerplate"/>
              <w:rPr>
                <w:bCs/>
                <w:color w:val="000000" w:themeColor="text1"/>
              </w:rPr>
            </w:pPr>
            <w:r w:rsidRPr="00E34E18">
              <w:rPr>
                <w:bCs/>
                <w:color w:val="000000" w:themeColor="text1"/>
              </w:rPr>
              <w:t>P +49 (9521) 690 848</w:t>
            </w:r>
          </w:p>
          <w:p w14:paraId="79749F66" w14:textId="3DEDA8EE" w:rsidR="004231FB" w:rsidRPr="00E34E18" w:rsidRDefault="00DA7703" w:rsidP="00076DAA">
            <w:pPr>
              <w:pStyle w:val="UponorPressContactBoilerplate"/>
              <w:rPr>
                <w:bCs/>
                <w:color w:val="000000" w:themeColor="text1"/>
                <w:sz w:val="16"/>
                <w:szCs w:val="16"/>
              </w:rPr>
            </w:pPr>
            <w:hyperlink r:id="rId19" w:history="1">
              <w:r w:rsidR="002628E1" w:rsidRPr="00E34E18">
                <w:rPr>
                  <w:rStyle w:val="Hyperlink"/>
                  <w:bCs/>
                  <w:color w:val="000000" w:themeColor="text1"/>
                </w:rPr>
                <w:t>michaela.freytag@uponor.com</w:t>
              </w:r>
            </w:hyperlink>
            <w:r w:rsidR="002628E1" w:rsidRPr="00E34E18">
              <w:rPr>
                <w:bCs/>
                <w:color w:val="000000" w:themeColor="text1"/>
              </w:rPr>
              <w:br/>
            </w:r>
            <w:hyperlink r:id="rId20" w:history="1">
              <w:r w:rsidR="002628E1" w:rsidRPr="00E34E18">
                <w:rPr>
                  <w:rStyle w:val="Hyperlink"/>
                  <w:bCs/>
                  <w:color w:val="000000" w:themeColor="text1"/>
                </w:rPr>
                <w:t>www.uponor.de</w:t>
              </w:r>
            </w:hyperlink>
          </w:p>
        </w:tc>
        <w:tc>
          <w:tcPr>
            <w:tcW w:w="3260" w:type="dxa"/>
          </w:tcPr>
          <w:p w14:paraId="0A13FC60" w14:textId="53F06EDF" w:rsidR="004231FB" w:rsidRPr="00E34E18" w:rsidRDefault="00E953B3" w:rsidP="00BC209F">
            <w:pPr>
              <w:pStyle w:val="UponorPressContactHead"/>
              <w:rPr>
                <w:color w:val="000000" w:themeColor="text1"/>
              </w:rPr>
            </w:pPr>
            <w:r>
              <w:rPr>
                <w:color w:val="000000" w:themeColor="text1"/>
              </w:rPr>
              <w:t>Andreas Dölker</w:t>
            </w:r>
          </w:p>
          <w:p w14:paraId="3BC5AD24" w14:textId="77777777" w:rsidR="004231FB" w:rsidRPr="00E34E18" w:rsidRDefault="004231FB" w:rsidP="00BC209F">
            <w:pPr>
              <w:pStyle w:val="UponorPressContactBoilerplate"/>
              <w:rPr>
                <w:rFonts w:eastAsia="Times New Roman"/>
                <w:bCs/>
                <w:color w:val="000000" w:themeColor="text1"/>
              </w:rPr>
            </w:pPr>
          </w:p>
          <w:p w14:paraId="299015BF" w14:textId="31D31372" w:rsidR="004231FB" w:rsidRPr="00E34E18" w:rsidRDefault="004231FB" w:rsidP="00697FD7">
            <w:pPr>
              <w:pStyle w:val="UponorPressContactBoilerplate"/>
              <w:rPr>
                <w:color w:val="000000" w:themeColor="text1"/>
              </w:rPr>
            </w:pPr>
            <w:r w:rsidRPr="00E34E18">
              <w:rPr>
                <w:color w:val="000000" w:themeColor="text1"/>
              </w:rPr>
              <w:t>Communication Consultants GmbH</w:t>
            </w:r>
            <w:r w:rsidRPr="00E34E18">
              <w:rPr>
                <w:color w:val="000000" w:themeColor="text1"/>
              </w:rPr>
              <w:br/>
              <w:t xml:space="preserve">P +49 (711) 97893 </w:t>
            </w:r>
            <w:r w:rsidR="00E953B3">
              <w:rPr>
                <w:color w:val="000000" w:themeColor="text1"/>
              </w:rPr>
              <w:t>51</w:t>
            </w:r>
            <w:r w:rsidRPr="00E34E18">
              <w:rPr>
                <w:color w:val="000000" w:themeColor="text1"/>
              </w:rPr>
              <w:br/>
            </w:r>
            <w:hyperlink r:id="rId21" w:history="1">
              <w:r w:rsidR="00BE5EC2" w:rsidRPr="00E34E18">
                <w:rPr>
                  <w:rStyle w:val="Hyperlink"/>
                  <w:color w:val="000000" w:themeColor="text1"/>
                </w:rPr>
                <w:t>uponor@cc-stuttgart.de</w:t>
              </w:r>
            </w:hyperlink>
            <w:r w:rsidR="002628E1" w:rsidRPr="00E34E18">
              <w:rPr>
                <w:rStyle w:val="Hyperlink"/>
                <w:color w:val="000000" w:themeColor="text1"/>
                <w:u w:val="none"/>
              </w:rPr>
              <w:br/>
            </w:r>
            <w:r w:rsidR="002628E1" w:rsidRPr="00E34E18">
              <w:rPr>
                <w:rStyle w:val="Hyperlink"/>
                <w:color w:val="000000" w:themeColor="text1"/>
              </w:rPr>
              <w:t>www.cc-stuttgart.de</w:t>
            </w:r>
          </w:p>
          <w:p w14:paraId="179F07CC" w14:textId="77777777" w:rsidR="00BE5EC2" w:rsidRPr="00E34E18" w:rsidRDefault="00BE5EC2" w:rsidP="00BC209F">
            <w:pPr>
              <w:pStyle w:val="UponorPressContactBoilerplate"/>
              <w:rPr>
                <w:rFonts w:eastAsiaTheme="minorEastAsia"/>
                <w:bCs/>
                <w:color w:val="000000" w:themeColor="text1"/>
                <w:lang w:eastAsia="en-US"/>
              </w:rPr>
            </w:pPr>
          </w:p>
          <w:p w14:paraId="4AFAD48E" w14:textId="77777777" w:rsidR="004231FB" w:rsidRPr="00E34E18" w:rsidRDefault="004231FB" w:rsidP="00BC209F">
            <w:pPr>
              <w:pStyle w:val="UponorPressContactBoilerplate"/>
              <w:rPr>
                <w:bCs/>
                <w:color w:val="000000" w:themeColor="text1"/>
              </w:rPr>
            </w:pPr>
          </w:p>
        </w:tc>
      </w:tr>
      <w:tr w:rsidR="001B714F" w:rsidRPr="00E34E18" w14:paraId="51DD11EA" w14:textId="77777777" w:rsidTr="007A0C7B">
        <w:tc>
          <w:tcPr>
            <w:tcW w:w="6946" w:type="dxa"/>
            <w:gridSpan w:val="2"/>
          </w:tcPr>
          <w:p w14:paraId="433EFCDA" w14:textId="77777777" w:rsidR="00CC1D72" w:rsidRPr="00E34E18" w:rsidRDefault="00CC1D72" w:rsidP="00017714">
            <w:pPr>
              <w:shd w:val="clear" w:color="auto" w:fill="FFFFFF"/>
              <w:spacing w:line="260" w:lineRule="atLeast"/>
              <w:ind w:right="-69"/>
              <w:rPr>
                <w:rFonts w:eastAsia="Times New Roman"/>
                <w:bCs/>
                <w:color w:val="000000" w:themeColor="text1"/>
                <w:sz w:val="18"/>
                <w:szCs w:val="18"/>
              </w:rPr>
            </w:pPr>
          </w:p>
          <w:p w14:paraId="62771946" w14:textId="77777777" w:rsidR="00CC1D72" w:rsidRPr="00E34E18" w:rsidRDefault="00CC1D72" w:rsidP="00017714">
            <w:pPr>
              <w:shd w:val="clear" w:color="auto" w:fill="FFFFFF"/>
              <w:spacing w:line="260" w:lineRule="atLeast"/>
              <w:ind w:right="-69"/>
              <w:rPr>
                <w:rFonts w:eastAsia="Times New Roman"/>
                <w:bCs/>
                <w:color w:val="000000" w:themeColor="text1"/>
                <w:sz w:val="18"/>
                <w:szCs w:val="18"/>
              </w:rPr>
            </w:pPr>
          </w:p>
          <w:p w14:paraId="0E1189B8" w14:textId="77777777" w:rsidR="00CC1D72" w:rsidRPr="00E34E18" w:rsidRDefault="00CC1D72" w:rsidP="00017714">
            <w:pPr>
              <w:shd w:val="clear" w:color="auto" w:fill="FFFFFF"/>
              <w:spacing w:line="260" w:lineRule="atLeast"/>
              <w:ind w:right="-69"/>
              <w:rPr>
                <w:rFonts w:eastAsia="Times New Roman"/>
                <w:bCs/>
                <w:color w:val="000000" w:themeColor="text1"/>
                <w:sz w:val="18"/>
                <w:szCs w:val="18"/>
              </w:rPr>
            </w:pPr>
          </w:p>
        </w:tc>
      </w:tr>
      <w:tr w:rsidR="001B714F" w:rsidRPr="00E34E18" w14:paraId="6FE2931D" w14:textId="77777777" w:rsidTr="007A0C7B">
        <w:tc>
          <w:tcPr>
            <w:tcW w:w="6946" w:type="dxa"/>
            <w:gridSpan w:val="2"/>
          </w:tcPr>
          <w:p w14:paraId="29050F15" w14:textId="77777777" w:rsidR="002E36A6" w:rsidRPr="00E34E18" w:rsidRDefault="002E36A6" w:rsidP="002E36A6">
            <w:pPr>
              <w:pStyle w:val="UponorPressContactHead"/>
              <w:rPr>
                <w:strike/>
                <w:color w:val="000000" w:themeColor="text1"/>
                <w:lang w:val="de-DE"/>
              </w:rPr>
            </w:pPr>
            <w:r w:rsidRPr="00E34E18">
              <w:rPr>
                <w:color w:val="000000" w:themeColor="text1"/>
                <w:lang w:val="de-DE"/>
              </w:rPr>
              <w:t>Über Uponor</w:t>
            </w:r>
          </w:p>
          <w:p w14:paraId="422060A3" w14:textId="77777777" w:rsidR="002E36A6" w:rsidRPr="00E34E18" w:rsidRDefault="002E36A6" w:rsidP="002E36A6">
            <w:pPr>
              <w:pStyle w:val="UponorPressContactBoilerplate"/>
              <w:widowControl w:val="0"/>
              <w:tabs>
                <w:tab w:val="right" w:pos="2721"/>
              </w:tabs>
              <w:suppressAutoHyphens/>
              <w:autoSpaceDE w:val="0"/>
              <w:autoSpaceDN w:val="0"/>
              <w:adjustRightInd w:val="0"/>
              <w:textAlignment w:val="center"/>
              <w:rPr>
                <w:color w:val="000000" w:themeColor="text1"/>
                <w:lang w:val="de-DE"/>
              </w:rPr>
            </w:pPr>
            <w:r w:rsidRPr="00E34E18">
              <w:rPr>
                <w:color w:val="000000" w:themeColor="text1"/>
                <w:lang w:val="de-DE"/>
              </w:rPr>
              <w:t xml:space="preserve">Uponor ist einer der weltweit führenden Anbieter von Systemen und Lösungen für die hygienische Trinkwasserversorgung, energieeffizientes Heizen und Kühlen und zuverlässige Nahwärmenetze. Das Unternehmen ist in einer Vielzahl von Märkten im Bausektor aktiv - vom Wohnungs- und Gewerbebau bis hin zu Industrie- und Tiefbau. Uponor beschäftigt rund 3.800 Mitarbeiter in 26 Ländern, hauptsächlich in Europa und Nordamerika. 2019 hat der Konzern einen Umsatz von rund 1,1 Milliarden Euro erwirtschaftet. Die Konzernzentrale befindet sich in Finnland. Uponor ist börsennotiert an der Nasdaq, Helsinki.  </w:t>
            </w:r>
          </w:p>
          <w:p w14:paraId="6F28160B" w14:textId="4CE38C7C" w:rsidR="007A0C7B" w:rsidRPr="00E34E18" w:rsidRDefault="00DA7703" w:rsidP="002E36A6">
            <w:pPr>
              <w:spacing w:line="260" w:lineRule="atLeast"/>
              <w:ind w:right="-69"/>
              <w:rPr>
                <w:color w:val="000000" w:themeColor="text1"/>
                <w:sz w:val="18"/>
                <w:szCs w:val="18"/>
                <w:lang w:val="de-DE"/>
              </w:rPr>
            </w:pPr>
            <w:hyperlink r:id="rId22" w:history="1">
              <w:r w:rsidR="002E36A6" w:rsidRPr="00E34E18">
                <w:rPr>
                  <w:rStyle w:val="Hyperlink"/>
                  <w:color w:val="000000" w:themeColor="text1"/>
                  <w:sz w:val="18"/>
                  <w:szCs w:val="18"/>
                  <w:lang w:val="de-DE"/>
                </w:rPr>
                <w:t>www.uponor.de</w:t>
              </w:r>
            </w:hyperlink>
          </w:p>
        </w:tc>
      </w:tr>
      <w:tr w:rsidR="001B714F" w:rsidRPr="00E34E18" w14:paraId="4C5AB0CA" w14:textId="77777777" w:rsidTr="007A0C7B">
        <w:tc>
          <w:tcPr>
            <w:tcW w:w="6946" w:type="dxa"/>
            <w:gridSpan w:val="2"/>
          </w:tcPr>
          <w:p w14:paraId="6232A7C2" w14:textId="77777777" w:rsidR="0095033B" w:rsidRPr="00E34E18" w:rsidRDefault="0095033B" w:rsidP="00017714">
            <w:pPr>
              <w:shd w:val="clear" w:color="auto" w:fill="FFFFFF"/>
              <w:spacing w:line="240" w:lineRule="auto"/>
              <w:ind w:right="-69"/>
              <w:rPr>
                <w:rFonts w:eastAsia="Times New Roman"/>
                <w:bCs/>
                <w:color w:val="000000" w:themeColor="text1"/>
                <w:sz w:val="18"/>
                <w:szCs w:val="18"/>
                <w:lang w:val="de-DE"/>
              </w:rPr>
            </w:pPr>
          </w:p>
        </w:tc>
      </w:tr>
    </w:tbl>
    <w:p w14:paraId="4E3D2420" w14:textId="77777777" w:rsidR="004231FB" w:rsidRPr="00E34E18" w:rsidRDefault="002F68B2" w:rsidP="00017714">
      <w:pPr>
        <w:shd w:val="clear" w:color="auto" w:fill="FFFFFF"/>
        <w:spacing w:line="220" w:lineRule="atLeast"/>
        <w:ind w:right="-69"/>
        <w:rPr>
          <w:rFonts w:eastAsia="Times New Roman"/>
          <w:color w:val="000000" w:themeColor="text1"/>
          <w:sz w:val="18"/>
          <w:szCs w:val="18"/>
          <w:lang w:val="de-DE"/>
        </w:rPr>
      </w:pPr>
      <w:r w:rsidRPr="00E34E18">
        <w:rPr>
          <w:rFonts w:eastAsia="Times New Roman"/>
          <w:noProof/>
          <w:color w:val="000000" w:themeColor="text1"/>
          <w:sz w:val="18"/>
          <w:szCs w:val="18"/>
          <w:lang w:val="de-DE"/>
        </w:rPr>
        <w:drawing>
          <wp:anchor distT="0" distB="0" distL="114300" distR="114300" simplePos="0" relativeHeight="251661312" behindDoc="0" locked="0" layoutInCell="1" allowOverlap="1" wp14:anchorId="6E4C5979" wp14:editId="02117211">
            <wp:simplePos x="0" y="0"/>
            <wp:positionH relativeFrom="column">
              <wp:posOffset>906780</wp:posOffset>
            </wp:positionH>
            <wp:positionV relativeFrom="paragraph">
              <wp:posOffset>139065</wp:posOffset>
            </wp:positionV>
            <wp:extent cx="324000" cy="324000"/>
            <wp:effectExtent l="0" t="0" r="6350" b="6350"/>
            <wp:wrapNone/>
            <wp:docPr id="58" name="Grafik 57" descr="Ein Bild, das Zeichnung enthält.&#10;&#10;Automatisch generierte Beschreibung">
              <a:hlinkClick xmlns:a="http://schemas.openxmlformats.org/drawingml/2006/main" r:id="rId23"/>
              <a:extLst xmlns:a="http://schemas.openxmlformats.org/drawingml/2006/main">
                <a:ext uri="{FF2B5EF4-FFF2-40B4-BE49-F238E27FC236}">
                  <a16:creationId xmlns:a16="http://schemas.microsoft.com/office/drawing/2014/main" id="{CD943E29-722A-499A-B8D6-EEB62169419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Grafik 57" descr="Ein Bild, das Zeichnung enthält.&#10;&#10;Automatisch generierte Beschreibung">
                      <a:hlinkClick r:id="rId23"/>
                      <a:extLst>
                        <a:ext uri="{FF2B5EF4-FFF2-40B4-BE49-F238E27FC236}">
                          <a16:creationId xmlns:a16="http://schemas.microsoft.com/office/drawing/2014/main" id="{CD943E29-722A-499A-B8D6-EEB621694191}"/>
                        </a:ext>
                      </a:extLst>
                    </pic:cNvPr>
                    <pic:cNvPicPr>
                      <a:picLocks noChangeAspect="1"/>
                    </pic:cNvPicPr>
                  </pic:nvPicPr>
                  <pic:blipFill>
                    <a:blip r:embed="rId24"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r w:rsidRPr="00E34E18">
        <w:rPr>
          <w:rFonts w:eastAsia="Times New Roman"/>
          <w:noProof/>
          <w:color w:val="000000" w:themeColor="text1"/>
          <w:sz w:val="18"/>
          <w:szCs w:val="18"/>
          <w:lang w:val="de-DE"/>
        </w:rPr>
        <w:drawing>
          <wp:anchor distT="0" distB="0" distL="114300" distR="114300" simplePos="0" relativeHeight="251660288" behindDoc="0" locked="0" layoutInCell="1" allowOverlap="1" wp14:anchorId="7251BA6F" wp14:editId="446A2060">
            <wp:simplePos x="0" y="0"/>
            <wp:positionH relativeFrom="column">
              <wp:posOffset>453390</wp:posOffset>
            </wp:positionH>
            <wp:positionV relativeFrom="paragraph">
              <wp:posOffset>139065</wp:posOffset>
            </wp:positionV>
            <wp:extent cx="324000" cy="324000"/>
            <wp:effectExtent l="0" t="0" r="6350" b="6350"/>
            <wp:wrapNone/>
            <wp:docPr id="56" name="Grafik 55" descr="Ein Bild, das Zeichnung enthält.&#10;&#10;Automatisch generierte Beschreibung">
              <a:hlinkClick xmlns:a="http://schemas.openxmlformats.org/drawingml/2006/main" r:id="rId25"/>
              <a:extLst xmlns:a="http://schemas.openxmlformats.org/drawingml/2006/main">
                <a:ext uri="{FF2B5EF4-FFF2-40B4-BE49-F238E27FC236}">
                  <a16:creationId xmlns:a16="http://schemas.microsoft.com/office/drawing/2014/main" id="{0674646A-EFE1-4756-BD0F-C0E962ADB25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5" descr="Ein Bild, das Zeichnung enthält.&#10;&#10;Automatisch generierte Beschreibung">
                      <a:hlinkClick r:id="rId25"/>
                      <a:extLst>
                        <a:ext uri="{FF2B5EF4-FFF2-40B4-BE49-F238E27FC236}">
                          <a16:creationId xmlns:a16="http://schemas.microsoft.com/office/drawing/2014/main" id="{0674646A-EFE1-4756-BD0F-C0E962ADB251}"/>
                        </a:ext>
                      </a:extLst>
                    </pic:cNvPr>
                    <pic:cNvPicPr>
                      <a:picLocks noChangeAspect="1"/>
                    </pic:cNvPicPr>
                  </pic:nvPicPr>
                  <pic:blipFill>
                    <a:blip r:embed="rId26"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p>
    <w:p w14:paraId="1A9FCB4D" w14:textId="77777777" w:rsidR="002F68B2" w:rsidRPr="001B714F" w:rsidRDefault="002F68B2" w:rsidP="00017714">
      <w:pPr>
        <w:shd w:val="clear" w:color="auto" w:fill="FFFFFF"/>
        <w:spacing w:line="220" w:lineRule="atLeast"/>
        <w:ind w:right="-69"/>
        <w:rPr>
          <w:rFonts w:eastAsia="Times New Roman"/>
          <w:color w:val="000000" w:themeColor="text1"/>
          <w:sz w:val="18"/>
          <w:szCs w:val="18"/>
          <w:lang w:val="de-DE"/>
        </w:rPr>
      </w:pPr>
      <w:r w:rsidRPr="00E34E18">
        <w:rPr>
          <w:rFonts w:eastAsia="Times New Roman"/>
          <w:noProof/>
          <w:color w:val="000000" w:themeColor="text1"/>
          <w:sz w:val="18"/>
          <w:szCs w:val="18"/>
          <w:lang w:val="de-DE"/>
        </w:rPr>
        <w:drawing>
          <wp:anchor distT="0" distB="0" distL="114300" distR="114300" simplePos="0" relativeHeight="251659264" behindDoc="0" locked="0" layoutInCell="1" allowOverlap="1" wp14:anchorId="3668CA95" wp14:editId="6D308972">
            <wp:simplePos x="0" y="0"/>
            <wp:positionH relativeFrom="column">
              <wp:posOffset>0</wp:posOffset>
            </wp:positionH>
            <wp:positionV relativeFrom="paragraph">
              <wp:posOffset>-635</wp:posOffset>
            </wp:positionV>
            <wp:extent cx="324000" cy="324000"/>
            <wp:effectExtent l="0" t="0" r="6350" b="6350"/>
            <wp:wrapNone/>
            <wp:docPr id="9" name="Grafik 5" descr="Ein Bild, das Zeichnung enthält.&#10;&#10;Automatisch generierte Beschreibun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5" descr="Ein Bild, das Zeichnung enthält.&#10;&#10;Automatisch generierte Beschreibung">
                      <a:hlinkClick r:id="rId27"/>
                    </pic:cNvPr>
                    <pic:cNvPicPr>
                      <a:picLocks noChangeAspect="1"/>
                    </pic:cNvPicPr>
                  </pic:nvPicPr>
                  <pic:blipFill>
                    <a:blip r:embed="rId28"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p>
    <w:p w14:paraId="7F46FD1F" w14:textId="77777777" w:rsidR="004231FB" w:rsidRPr="001B714F" w:rsidRDefault="004231FB" w:rsidP="004231FB">
      <w:pPr>
        <w:shd w:val="clear" w:color="auto" w:fill="FFFFFF"/>
        <w:spacing w:line="220" w:lineRule="atLeast"/>
        <w:ind w:right="1"/>
        <w:rPr>
          <w:rFonts w:eastAsiaTheme="minorEastAsia"/>
          <w:b/>
          <w:color w:val="000000" w:themeColor="text1"/>
          <w:sz w:val="18"/>
          <w:szCs w:val="18"/>
          <w:lang w:val="de-DE" w:eastAsia="en-US"/>
        </w:rPr>
      </w:pPr>
    </w:p>
    <w:p w14:paraId="61697849" w14:textId="77777777" w:rsidR="004231FB" w:rsidRPr="001B714F" w:rsidRDefault="004231FB" w:rsidP="004231FB">
      <w:pPr>
        <w:shd w:val="clear" w:color="auto" w:fill="FFFFFF"/>
        <w:spacing w:line="220" w:lineRule="atLeast"/>
        <w:ind w:right="1"/>
        <w:rPr>
          <w:rFonts w:eastAsiaTheme="minorEastAsia"/>
          <w:b/>
          <w:color w:val="000000" w:themeColor="text1"/>
          <w:sz w:val="18"/>
          <w:szCs w:val="18"/>
          <w:lang w:val="de-DE" w:eastAsia="en-US"/>
        </w:rPr>
      </w:pPr>
    </w:p>
    <w:p w14:paraId="26386342" w14:textId="77777777" w:rsidR="004231FB" w:rsidRPr="001B714F" w:rsidRDefault="004231FB" w:rsidP="004231FB">
      <w:pPr>
        <w:shd w:val="clear" w:color="auto" w:fill="FFFFFF"/>
        <w:spacing w:line="220" w:lineRule="atLeast"/>
        <w:ind w:right="1"/>
        <w:rPr>
          <w:rFonts w:eastAsiaTheme="minorEastAsia"/>
          <w:b/>
          <w:color w:val="000000" w:themeColor="text1"/>
          <w:sz w:val="18"/>
          <w:szCs w:val="18"/>
          <w:lang w:val="de-DE" w:eastAsia="en-US"/>
        </w:rPr>
      </w:pPr>
    </w:p>
    <w:p w14:paraId="5C44B38A" w14:textId="77777777" w:rsidR="004231FB" w:rsidRPr="001B714F" w:rsidRDefault="004231FB" w:rsidP="004231FB">
      <w:pPr>
        <w:spacing w:line="260" w:lineRule="atLeast"/>
        <w:jc w:val="center"/>
        <w:rPr>
          <w:b/>
          <w:bCs/>
          <w:color w:val="000000" w:themeColor="text1"/>
          <w:lang w:val="de-DE"/>
        </w:rPr>
      </w:pPr>
    </w:p>
    <w:p w14:paraId="52A8A9CC" w14:textId="77777777" w:rsidR="008C5DAB" w:rsidRPr="001B714F" w:rsidRDefault="008C5DAB" w:rsidP="00B8182A">
      <w:pPr>
        <w:spacing w:line="260" w:lineRule="atLeast"/>
        <w:rPr>
          <w:b/>
          <w:color w:val="000000" w:themeColor="text1"/>
          <w:sz w:val="18"/>
          <w:szCs w:val="18"/>
          <w:lang w:val="de-DE"/>
        </w:rPr>
      </w:pPr>
    </w:p>
    <w:p w14:paraId="2B86C9D5" w14:textId="77777777" w:rsidR="00B8182A" w:rsidRPr="001B714F" w:rsidRDefault="00B8182A" w:rsidP="00B8182A">
      <w:pPr>
        <w:spacing w:line="260" w:lineRule="atLeast"/>
        <w:rPr>
          <w:b/>
          <w:color w:val="000000" w:themeColor="text1"/>
          <w:lang w:val="de-DE"/>
        </w:rPr>
      </w:pPr>
    </w:p>
    <w:p w14:paraId="6CF9B83C" w14:textId="77777777" w:rsidR="00B8182A" w:rsidRPr="001B714F" w:rsidRDefault="00B8182A" w:rsidP="00B8182A">
      <w:pPr>
        <w:spacing w:line="260" w:lineRule="atLeast"/>
        <w:rPr>
          <w:b/>
          <w:color w:val="000000" w:themeColor="text1"/>
          <w:lang w:val="de-DE"/>
        </w:rPr>
      </w:pPr>
    </w:p>
    <w:p w14:paraId="431DB70E" w14:textId="77777777" w:rsidR="008E1378" w:rsidRPr="001B714F" w:rsidRDefault="008E1378" w:rsidP="0048292F">
      <w:pPr>
        <w:spacing w:line="260" w:lineRule="atLeast"/>
        <w:rPr>
          <w:color w:val="000000" w:themeColor="text1"/>
          <w:sz w:val="18"/>
          <w:szCs w:val="18"/>
          <w:u w:val="single"/>
          <w:lang w:val="de-DE"/>
        </w:rPr>
      </w:pPr>
    </w:p>
    <w:sectPr w:rsidR="008E1378" w:rsidRPr="001B714F" w:rsidSect="00EB36C5">
      <w:headerReference w:type="even" r:id="rId29"/>
      <w:headerReference w:type="default" r:id="rId30"/>
      <w:footerReference w:type="even" r:id="rId31"/>
      <w:footerReference w:type="default" r:id="rId32"/>
      <w:headerReference w:type="first" r:id="rId33"/>
      <w:pgSz w:w="11900" w:h="16840" w:code="9"/>
      <w:pgMar w:top="3119" w:right="2261" w:bottom="1701" w:left="1486" w:header="1349" w:footer="142" w:gutter="0"/>
      <w:lnNumType w:countBy="10" w:distance="284"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0CDAB7" w14:textId="77777777" w:rsidR="00D20CE1" w:rsidRDefault="00D20CE1" w:rsidP="0005132C">
      <w:r>
        <w:separator/>
      </w:r>
    </w:p>
    <w:p w14:paraId="242F7A1F" w14:textId="77777777" w:rsidR="00D20CE1" w:rsidRDefault="00D20CE1" w:rsidP="0005132C"/>
  </w:endnote>
  <w:endnote w:type="continuationSeparator" w:id="0">
    <w:p w14:paraId="00B67CA3" w14:textId="77777777" w:rsidR="00D20CE1" w:rsidRDefault="00D20CE1" w:rsidP="0005132C">
      <w:r>
        <w:continuationSeparator/>
      </w:r>
    </w:p>
    <w:p w14:paraId="73D82A11" w14:textId="77777777" w:rsidR="00D20CE1" w:rsidRDefault="00D20CE1" w:rsidP="00051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C05652" w14:textId="77777777" w:rsidR="00D20CE1" w:rsidRDefault="00D20CE1">
    <w:pPr>
      <w:pStyle w:val="Fuzeile"/>
    </w:pPr>
    <w:r>
      <w:rPr>
        <w:sz w:val="12"/>
        <w:szCs w:val="12"/>
        <w:lang w:val="de-DE"/>
      </w:rPr>
      <w:t>Seite</w:t>
    </w:r>
    <w:r w:rsidRPr="00816719">
      <w:rPr>
        <w:sz w:val="12"/>
        <w:szCs w:val="12"/>
        <w:lang w:val="de-DE"/>
      </w:rPr>
      <w:t xml:space="preserve"> </w:t>
    </w:r>
    <w:r w:rsidRPr="00816719">
      <w:rPr>
        <w:bCs/>
        <w:sz w:val="12"/>
        <w:szCs w:val="12"/>
      </w:rPr>
      <w:fldChar w:fldCharType="begin"/>
    </w:r>
    <w:r w:rsidRPr="00816719">
      <w:rPr>
        <w:bCs/>
        <w:sz w:val="12"/>
        <w:szCs w:val="12"/>
      </w:rPr>
      <w:instrText>PAGE</w:instrText>
    </w:r>
    <w:r w:rsidRPr="00816719">
      <w:rPr>
        <w:bCs/>
        <w:sz w:val="12"/>
        <w:szCs w:val="12"/>
      </w:rPr>
      <w:fldChar w:fldCharType="separate"/>
    </w:r>
    <w:r>
      <w:rPr>
        <w:bCs/>
        <w:sz w:val="12"/>
        <w:szCs w:val="12"/>
      </w:rPr>
      <w:t>1</w:t>
    </w:r>
    <w:r w:rsidRPr="00816719">
      <w:rPr>
        <w:bCs/>
        <w:sz w:val="12"/>
        <w:szCs w:val="12"/>
      </w:rPr>
      <w:fldChar w:fldCharType="end"/>
    </w:r>
    <w:r w:rsidRPr="00816719">
      <w:rPr>
        <w:sz w:val="12"/>
        <w:szCs w:val="12"/>
        <w:lang w:val="de-DE"/>
      </w:rPr>
      <w:t xml:space="preserve"> </w:t>
    </w:r>
    <w:r>
      <w:rPr>
        <w:sz w:val="12"/>
        <w:szCs w:val="12"/>
        <w:lang w:val="de-DE"/>
      </w:rPr>
      <w:t>von</w:t>
    </w:r>
    <w:r w:rsidRPr="00816719">
      <w:rPr>
        <w:sz w:val="12"/>
        <w:szCs w:val="12"/>
        <w:lang w:val="de-DE"/>
      </w:rPr>
      <w:t xml:space="preserve"> </w:t>
    </w:r>
    <w:r w:rsidRPr="00816719">
      <w:rPr>
        <w:bCs/>
        <w:sz w:val="12"/>
        <w:szCs w:val="12"/>
      </w:rPr>
      <w:fldChar w:fldCharType="begin"/>
    </w:r>
    <w:r w:rsidRPr="00816719">
      <w:rPr>
        <w:bCs/>
        <w:sz w:val="12"/>
        <w:szCs w:val="12"/>
      </w:rPr>
      <w:instrText>NUMPAGES</w:instrText>
    </w:r>
    <w:r w:rsidRPr="00816719">
      <w:rPr>
        <w:bCs/>
        <w:sz w:val="12"/>
        <w:szCs w:val="12"/>
      </w:rPr>
      <w:fldChar w:fldCharType="separate"/>
    </w:r>
    <w:r>
      <w:rPr>
        <w:bCs/>
        <w:noProof/>
        <w:sz w:val="12"/>
        <w:szCs w:val="12"/>
      </w:rPr>
      <w:t>3</w:t>
    </w:r>
    <w:r w:rsidRPr="00816719">
      <w:rPr>
        <w:bCs/>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A24C2" w14:textId="054147CA" w:rsidR="00D20CE1" w:rsidRPr="00816719" w:rsidRDefault="00D20CE1">
    <w:pPr>
      <w:pStyle w:val="Fuzeile"/>
      <w:rPr>
        <w:sz w:val="12"/>
        <w:szCs w:val="12"/>
      </w:rPr>
    </w:pPr>
    <w:r>
      <w:rPr>
        <w:sz w:val="12"/>
        <w:szCs w:val="12"/>
        <w:lang w:val="de-DE"/>
      </w:rPr>
      <w:t>Seite</w:t>
    </w:r>
    <w:r w:rsidRPr="00816719">
      <w:rPr>
        <w:sz w:val="12"/>
        <w:szCs w:val="12"/>
        <w:lang w:val="de-DE"/>
      </w:rPr>
      <w:t xml:space="preserve"> </w:t>
    </w:r>
    <w:r w:rsidRPr="00816719">
      <w:rPr>
        <w:bCs/>
        <w:sz w:val="12"/>
        <w:szCs w:val="12"/>
      </w:rPr>
      <w:fldChar w:fldCharType="begin"/>
    </w:r>
    <w:r w:rsidRPr="00816719">
      <w:rPr>
        <w:bCs/>
        <w:sz w:val="12"/>
        <w:szCs w:val="12"/>
      </w:rPr>
      <w:instrText>PAGE</w:instrText>
    </w:r>
    <w:r w:rsidRPr="00816719">
      <w:rPr>
        <w:bCs/>
        <w:sz w:val="12"/>
        <w:szCs w:val="12"/>
      </w:rPr>
      <w:fldChar w:fldCharType="separate"/>
    </w:r>
    <w:r w:rsidR="00DA7703">
      <w:rPr>
        <w:bCs/>
        <w:noProof/>
        <w:sz w:val="12"/>
        <w:szCs w:val="12"/>
      </w:rPr>
      <w:t>3</w:t>
    </w:r>
    <w:r w:rsidRPr="00816719">
      <w:rPr>
        <w:bCs/>
        <w:sz w:val="12"/>
        <w:szCs w:val="12"/>
      </w:rPr>
      <w:fldChar w:fldCharType="end"/>
    </w:r>
    <w:r w:rsidRPr="00816719">
      <w:rPr>
        <w:sz w:val="12"/>
        <w:szCs w:val="12"/>
        <w:lang w:val="de-DE"/>
      </w:rPr>
      <w:t xml:space="preserve"> </w:t>
    </w:r>
    <w:r>
      <w:rPr>
        <w:sz w:val="12"/>
        <w:szCs w:val="12"/>
        <w:lang w:val="de-DE"/>
      </w:rPr>
      <w:t>von</w:t>
    </w:r>
    <w:r w:rsidRPr="00816719">
      <w:rPr>
        <w:sz w:val="12"/>
        <w:szCs w:val="12"/>
        <w:lang w:val="de-DE"/>
      </w:rPr>
      <w:t xml:space="preserve"> </w:t>
    </w:r>
    <w:r w:rsidRPr="00816719">
      <w:rPr>
        <w:bCs/>
        <w:sz w:val="12"/>
        <w:szCs w:val="12"/>
      </w:rPr>
      <w:fldChar w:fldCharType="begin"/>
    </w:r>
    <w:r w:rsidRPr="00816719">
      <w:rPr>
        <w:bCs/>
        <w:sz w:val="12"/>
        <w:szCs w:val="12"/>
      </w:rPr>
      <w:instrText>NUMPAGES</w:instrText>
    </w:r>
    <w:r w:rsidRPr="00816719">
      <w:rPr>
        <w:bCs/>
        <w:sz w:val="12"/>
        <w:szCs w:val="12"/>
      </w:rPr>
      <w:fldChar w:fldCharType="separate"/>
    </w:r>
    <w:r w:rsidR="00DA7703">
      <w:rPr>
        <w:bCs/>
        <w:noProof/>
        <w:sz w:val="12"/>
        <w:szCs w:val="12"/>
      </w:rPr>
      <w:t>5</w:t>
    </w:r>
    <w:r w:rsidRPr="00816719">
      <w:rPr>
        <w:bCs/>
        <w:sz w:val="12"/>
        <w:szCs w:val="12"/>
      </w:rPr>
      <w:fldChar w:fldCharType="end"/>
    </w:r>
    <w:r w:rsidRPr="00816719">
      <w:rPr>
        <w:bCs/>
        <w:sz w:val="12"/>
        <w:szCs w:val="12"/>
      </w:rPr>
      <w:tab/>
    </w:r>
  </w:p>
  <w:p w14:paraId="7E00FD8A" w14:textId="77777777" w:rsidR="00D20CE1" w:rsidRPr="00791E95" w:rsidRDefault="00D20CE1">
    <w:pPr>
      <w:pStyle w:val="Fuzeile"/>
    </w:pPr>
  </w:p>
  <w:p w14:paraId="070B99E3" w14:textId="77777777" w:rsidR="00D20CE1" w:rsidRDefault="00D20CE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15DA04" w14:textId="77777777" w:rsidR="00D20CE1" w:rsidRDefault="00D20CE1" w:rsidP="0005132C">
      <w:r>
        <w:separator/>
      </w:r>
    </w:p>
    <w:p w14:paraId="3359B22E" w14:textId="77777777" w:rsidR="00D20CE1" w:rsidRDefault="00D20CE1" w:rsidP="0005132C"/>
  </w:footnote>
  <w:footnote w:type="continuationSeparator" w:id="0">
    <w:p w14:paraId="3786B8D3" w14:textId="77777777" w:rsidR="00D20CE1" w:rsidRDefault="00D20CE1" w:rsidP="0005132C">
      <w:r>
        <w:continuationSeparator/>
      </w:r>
    </w:p>
    <w:p w14:paraId="466D5AD5" w14:textId="77777777" w:rsidR="00D20CE1" w:rsidRDefault="00D20CE1" w:rsidP="0005132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CE24A" w14:textId="77777777" w:rsidR="00D20CE1" w:rsidRDefault="00D20CE1">
    <w:pPr>
      <w:pStyle w:val="Kopfzeile"/>
    </w:pPr>
    <w:r>
      <w:rPr>
        <w:noProof/>
        <w:lang w:val="de-DE"/>
      </w:rPr>
      <w:drawing>
        <wp:anchor distT="0" distB="0" distL="114300" distR="114300" simplePos="0" relativeHeight="251664384" behindDoc="1" locked="1" layoutInCell="0" allowOverlap="1" wp14:anchorId="0FC077CE" wp14:editId="65C0D900">
          <wp:simplePos x="0" y="0"/>
          <wp:positionH relativeFrom="column">
            <wp:posOffset>4288155</wp:posOffset>
          </wp:positionH>
          <wp:positionV relativeFrom="margin">
            <wp:posOffset>-1642110</wp:posOffset>
          </wp:positionV>
          <wp:extent cx="1857600" cy="792000"/>
          <wp:effectExtent l="0" t="0" r="0" b="0"/>
          <wp:wrapNone/>
          <wp:docPr id="5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62336" behindDoc="0" locked="1" layoutInCell="1" allowOverlap="1" wp14:anchorId="3251B390" wp14:editId="036257A2">
              <wp:simplePos x="0" y="0"/>
              <wp:positionH relativeFrom="column">
                <wp:posOffset>-79375</wp:posOffset>
              </wp:positionH>
              <wp:positionV relativeFrom="page">
                <wp:posOffset>575945</wp:posOffset>
              </wp:positionV>
              <wp:extent cx="2660400" cy="336550"/>
              <wp:effectExtent l="0" t="0" r="0" b="635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400"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6E1CCC" w14:textId="77777777" w:rsidR="00D20CE1" w:rsidRPr="00013DA7" w:rsidRDefault="00D20CE1" w:rsidP="00936B6D">
                          <w:pPr>
                            <w:rPr>
                              <w:b/>
                              <w:bCs/>
                              <w:color w:val="0062C8"/>
                              <w:sz w:val="28"/>
                              <w:szCs w:val="28"/>
                              <w:lang w:val="de-DE"/>
                            </w:rPr>
                          </w:pPr>
                          <w:r>
                            <w:rPr>
                              <w:b/>
                              <w:bCs/>
                              <w:color w:val="0062C8"/>
                              <w:sz w:val="28"/>
                              <w:szCs w:val="28"/>
                              <w:lang w:val="de-DE"/>
                            </w:rPr>
                            <w:t>REFERENZBERICHT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3251B390" id="_x0000_t202" coordsize="21600,21600" o:spt="202" path="m,l,21600r21600,l21600,xe">
              <v:stroke joinstyle="miter"/>
              <v:path gradientshapeok="t" o:connecttype="rect"/>
            </v:shapetype>
            <v:shape id="Textfeld 2" o:spid="_x0000_s1026" type="#_x0000_t202" style="position:absolute;margin-left:-6.25pt;margin-top:45.35pt;width:209.5pt;height:26.5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" filled="f" stroked="f">
              <v:textbox style="mso-fit-shape-to-text:t">
                <w:txbxContent>
                  <w:p w14:paraId="7A6E1CCC" w14:textId="77777777" w:rsidR="00D20CE1" w:rsidRPr="00013DA7" w:rsidRDefault="00D20CE1" w:rsidP="00936B6D">
                    <w:pPr>
                      <w:rPr>
                        <w:b/>
                        <w:bCs/>
                        <w:color w:val="0062C8"/>
                        <w:sz w:val="28"/>
                        <w:szCs w:val="28"/>
                        <w:lang w:val="de-DE"/>
                      </w:rPr>
                    </w:pPr>
                    <w:r>
                      <w:rPr>
                        <w:b/>
                        <w:bCs/>
                        <w:color w:val="0062C8"/>
                        <w:sz w:val="28"/>
                        <w:szCs w:val="28"/>
                        <w:lang w:val="de-DE"/>
                      </w:rPr>
                      <w:t>REFERENZBERICHT</w:t>
                    </w:r>
                  </w:p>
                </w:txbxContent>
              </v:textbox>
              <w10:wrap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0AD58" w14:textId="77777777" w:rsidR="00D20CE1" w:rsidRPr="008A5208" w:rsidRDefault="00D20CE1" w:rsidP="0005132C">
    <w:pPr>
      <w:pStyle w:val="Kopfzeile"/>
    </w:pPr>
    <w:r>
      <w:rPr>
        <w:noProof/>
        <w:lang w:val="de-DE"/>
      </w:rPr>
      <w:drawing>
        <wp:anchor distT="0" distB="0" distL="114300" distR="114300" simplePos="0" relativeHeight="251658240" behindDoc="1" locked="1" layoutInCell="0" allowOverlap="1" wp14:anchorId="6EC89DCB" wp14:editId="215A5A93">
          <wp:simplePos x="0" y="0"/>
          <wp:positionH relativeFrom="column">
            <wp:posOffset>4288155</wp:posOffset>
          </wp:positionH>
          <wp:positionV relativeFrom="margin">
            <wp:posOffset>-1642110</wp:posOffset>
          </wp:positionV>
          <wp:extent cx="1857600" cy="792000"/>
          <wp:effectExtent l="0" t="0" r="0" b="0"/>
          <wp:wrapNone/>
          <wp:docPr id="5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9264" behindDoc="0" locked="1" layoutInCell="1" allowOverlap="1" wp14:anchorId="22518D8D" wp14:editId="2DB00D07">
              <wp:simplePos x="0" y="0"/>
              <wp:positionH relativeFrom="column">
                <wp:posOffset>-90170</wp:posOffset>
              </wp:positionH>
              <wp:positionV relativeFrom="page">
                <wp:posOffset>543560</wp:posOffset>
              </wp:positionV>
              <wp:extent cx="2660400" cy="336550"/>
              <wp:effectExtent l="0" t="0" r="0" b="889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400"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C1CB5E" w14:textId="00A67DF3" w:rsidR="00D20CE1" w:rsidRPr="0029150C" w:rsidRDefault="00340C32" w:rsidP="00A65156">
                          <w:pPr>
                            <w:rPr>
                              <w:b/>
                              <w:bCs/>
                              <w:color w:val="0062C8"/>
                              <w:sz w:val="32"/>
                              <w:szCs w:val="32"/>
                              <w:lang w:val="de-DE"/>
                            </w:rPr>
                          </w:pPr>
                          <w:r>
                            <w:rPr>
                              <w:b/>
                              <w:bCs/>
                              <w:color w:val="0062C8"/>
                              <w:sz w:val="32"/>
                              <w:szCs w:val="32"/>
                              <w:lang w:val="de-DE"/>
                            </w:rPr>
                            <w:t>REFERENZBERICHT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2518D8D" id="_x0000_t202" coordsize="21600,21600" o:spt="202" path="m,l,21600r21600,l21600,xe">
              <v:stroke joinstyle="miter"/>
              <v:path gradientshapeok="t" o:connecttype="rect"/>
            </v:shapetype>
            <v:shape id="_x0000_s1027" type="#_x0000_t202" style="position:absolute;margin-left:-7.1pt;margin-top:42.8pt;width:209.5pt;height:26.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" filled="f" stroked="f">
              <v:textbox style="mso-fit-shape-to-text:t">
                <w:txbxContent>
                  <w:p w14:paraId="3EC1CB5E" w14:textId="00A67DF3" w:rsidR="00D20CE1" w:rsidRPr="0029150C" w:rsidRDefault="00340C32" w:rsidP="00A65156">
                    <w:pPr>
                      <w:rPr>
                        <w:b/>
                        <w:bCs/>
                        <w:color w:val="0062C8"/>
                        <w:sz w:val="32"/>
                        <w:szCs w:val="32"/>
                        <w:lang w:val="de-DE"/>
                      </w:rPr>
                    </w:pPr>
                    <w:r>
                      <w:rPr>
                        <w:b/>
                        <w:bCs/>
                        <w:color w:val="0062C8"/>
                        <w:sz w:val="32"/>
                        <w:szCs w:val="32"/>
                        <w:lang w:val="de-DE"/>
                      </w:rPr>
                      <w:t>REFERENZBERICHT</w:t>
                    </w:r>
                  </w:p>
                </w:txbxContent>
              </v:textbox>
              <w10:wrap anchory="page"/>
              <w10:anchorlock/>
            </v:shape>
          </w:pict>
        </mc:Fallback>
      </mc:AlternateContent>
    </w:r>
    <w:r w:rsidRPr="008A5208">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FCD8D" w14:textId="77777777" w:rsidR="00D20CE1" w:rsidRPr="00AD4076" w:rsidRDefault="00D20CE1" w:rsidP="00AD4076">
    <w:pPr>
      <w:pStyle w:val="Kopfzeile"/>
      <w:rPr>
        <w:color w:val="000000"/>
        <w:sz w:val="28"/>
        <w:szCs w:val="28"/>
        <w:lang w:val="de-DE"/>
      </w:rPr>
    </w:pPr>
    <w:r>
      <w:rPr>
        <w:noProof/>
        <w:lang w:val="de-DE"/>
      </w:rPr>
      <w:drawing>
        <wp:anchor distT="0" distB="0" distL="114300" distR="114300" simplePos="0" relativeHeight="251654143" behindDoc="1" locked="1" layoutInCell="0" allowOverlap="0" wp14:anchorId="55F07EDD" wp14:editId="063FBC68">
          <wp:simplePos x="0" y="0"/>
          <wp:positionH relativeFrom="column">
            <wp:posOffset>4288155</wp:posOffset>
          </wp:positionH>
          <wp:positionV relativeFrom="margin">
            <wp:posOffset>-1643380</wp:posOffset>
          </wp:positionV>
          <wp:extent cx="1857600" cy="792000"/>
          <wp:effectExtent l="0" t="0" r="0" b="0"/>
          <wp:wrapNone/>
          <wp:docPr id="5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7216" behindDoc="0" locked="1" layoutInCell="1" allowOverlap="1" wp14:anchorId="562B8645" wp14:editId="5ECAF083">
              <wp:simplePos x="0" y="0"/>
              <wp:positionH relativeFrom="column">
                <wp:posOffset>-90170</wp:posOffset>
              </wp:positionH>
              <wp:positionV relativeFrom="page">
                <wp:posOffset>545465</wp:posOffset>
              </wp:positionV>
              <wp:extent cx="2660015" cy="33655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015"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467F8D" w14:textId="77777777" w:rsidR="00D20CE1" w:rsidRPr="006A3D98" w:rsidRDefault="00D20CE1" w:rsidP="006A3D98">
                          <w:pPr>
                            <w:rPr>
                              <w:b/>
                              <w:bCs/>
                              <w:color w:val="0062C8"/>
                              <w:sz w:val="32"/>
                              <w:szCs w:val="32"/>
                            </w:rPr>
                          </w:pPr>
                          <w:r w:rsidRPr="006A3D98">
                            <w:rPr>
                              <w:b/>
                              <w:bCs/>
                              <w:color w:val="0062C8"/>
                              <w:sz w:val="32"/>
                              <w:szCs w:val="32"/>
                            </w:rPr>
                            <w:t>PRESS RELEASE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562B8645" id="_x0000_t202" coordsize="21600,21600" o:spt="202" path="m,l,21600r21600,l21600,xe">
              <v:stroke joinstyle="miter"/>
              <v:path gradientshapeok="t" o:connecttype="rect"/>
            </v:shapetype>
            <v:shape id="_x0000_s1028" type="#_x0000_t202" style="position:absolute;margin-left:-7.1pt;margin-top:42.95pt;width:209.45pt;height:26.5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" filled="f" stroked="f">
              <v:textbox style="mso-fit-shape-to-text:t">
                <w:txbxContent>
                  <w:p w14:paraId="40467F8D" w14:textId="77777777" w:rsidR="00D20CE1" w:rsidRPr="006A3D98" w:rsidRDefault="00D20CE1" w:rsidP="006A3D98">
                    <w:pPr>
                      <w:rPr>
                        <w:b/>
                        <w:bCs/>
                        <w:color w:val="0062C8"/>
                        <w:sz w:val="32"/>
                        <w:szCs w:val="32"/>
                      </w:rPr>
                    </w:pPr>
                    <w:r w:rsidRPr="006A3D98">
                      <w:rPr>
                        <w:b/>
                        <w:bCs/>
                        <w:color w:val="0062C8"/>
                        <w:sz w:val="32"/>
                        <w:szCs w:val="32"/>
                      </w:rPr>
                      <w:t>PRESS RELEASE</w:t>
                    </w:r>
                  </w:p>
                </w:txbxContent>
              </v:textbox>
              <w10:wrap anchory="page"/>
              <w10:anchorlock/>
            </v:shape>
          </w:pict>
        </mc:Fallback>
      </mc:AlternateContent>
    </w:r>
  </w:p>
  <w:p w14:paraId="29ED7111" w14:textId="77777777" w:rsidR="00D20CE1" w:rsidRPr="00AD4076" w:rsidRDefault="00D20CE1">
    <w:pPr>
      <w:pStyle w:val="Kopfzeile"/>
      <w:rPr>
        <w:b/>
        <w:bCs/>
        <w:color w:val="0062C8"/>
        <w:sz w:val="28"/>
        <w:szCs w:val="28"/>
      </w:rPr>
    </w:pPr>
    <w:r>
      <w:rPr>
        <w:b/>
        <w:bCs/>
        <w:noProof/>
        <w:color w:val="0062C8"/>
        <w:sz w:val="28"/>
        <w:szCs w:val="28"/>
        <w:lang w:val="de-DE"/>
      </w:rPr>
      <mc:AlternateContent>
        <mc:Choice Requires="wps">
          <w:drawing>
            <wp:anchor distT="0" distB="0" distL="114300" distR="114300" simplePos="0" relativeHeight="251655168" behindDoc="1" locked="1" layoutInCell="1" allowOverlap="1" wp14:anchorId="2A79BD90" wp14:editId="1B6A0D57">
              <wp:simplePos x="0" y="0"/>
              <wp:positionH relativeFrom="column">
                <wp:posOffset>4647565</wp:posOffset>
              </wp:positionH>
              <wp:positionV relativeFrom="page">
                <wp:posOffset>2495550</wp:posOffset>
              </wp:positionV>
              <wp:extent cx="1497600" cy="946800"/>
              <wp:effectExtent l="0" t="0" r="0" b="5715"/>
              <wp:wrapNone/>
              <wp:docPr id="1"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7600" cy="946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6A78A5" w14:textId="77777777" w:rsidR="00D20CE1" w:rsidRPr="00F9757E" w:rsidRDefault="00D20CE1" w:rsidP="00A65156">
                          <w:pPr>
                            <w:pStyle w:val="KeinAbsatzformat"/>
                            <w:tabs>
                              <w:tab w:val="right" w:pos="2721"/>
                            </w:tabs>
                            <w:suppressAutoHyphens/>
                            <w:spacing w:line="360" w:lineRule="auto"/>
                            <w:jc w:val="right"/>
                            <w:rPr>
                              <w:rFonts w:ascii="Arial" w:hAnsi="Arial" w:cs="Arial"/>
                              <w:b/>
                              <w:color w:val="0062C8"/>
                              <w:sz w:val="16"/>
                              <w:szCs w:val="16"/>
                              <w:lang w:val="en-US"/>
                            </w:rPr>
                          </w:pPr>
                          <w:r w:rsidRPr="00F9757E">
                            <w:rPr>
                              <w:rFonts w:ascii="Arial" w:hAnsi="Arial" w:cs="Arial"/>
                              <w:b/>
                              <w:color w:val="0062C8"/>
                              <w:sz w:val="16"/>
                              <w:szCs w:val="16"/>
                              <w:lang w:val="en-US"/>
                            </w:rPr>
                            <w:t>Uponor GmbH</w:t>
                          </w:r>
                        </w:p>
                        <w:p w14:paraId="66A31A65" w14:textId="77777777" w:rsidR="00D20CE1" w:rsidRPr="00F9757E" w:rsidRDefault="00D20CE1"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Michaela Freytag</w:t>
                          </w:r>
                        </w:p>
                        <w:p w14:paraId="1A388756" w14:textId="77777777" w:rsidR="00D20CE1" w:rsidRPr="00F9757E" w:rsidRDefault="00D20CE1"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Public Relations Manager</w:t>
                          </w:r>
                        </w:p>
                        <w:p w14:paraId="05AC9E46" w14:textId="77777777" w:rsidR="00D20CE1" w:rsidRDefault="00D20CE1"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Building Solutions Europe</w:t>
                          </w:r>
                        </w:p>
                        <w:p w14:paraId="4A40A777" w14:textId="77777777" w:rsidR="00D20CE1" w:rsidRPr="001D0EA5" w:rsidRDefault="00D20CE1"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P +49 (9521) 690 848</w:t>
                          </w:r>
                        </w:p>
                        <w:p w14:paraId="2D655760" w14:textId="77777777" w:rsidR="00D20CE1" w:rsidRPr="00F9757E" w:rsidRDefault="00D20CE1"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michaela.freytag@uponor.com</w:t>
                          </w: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2A79BD90" id="Textfeld 12" o:spid="_x0000_s1029" type="#_x0000_t202" style="position:absolute;margin-left:365.95pt;margin-top:196.5pt;width:117.9pt;height:7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" filled="f" stroked="f">
              <v:textbox inset="0,0,,0">
                <w:txbxContent>
                  <w:p w14:paraId="436A78A5" w14:textId="77777777" w:rsidR="00D20CE1" w:rsidRPr="00F9757E" w:rsidRDefault="00D20CE1" w:rsidP="00A65156">
                    <w:pPr>
                      <w:pStyle w:val="KeinAbsatzformat"/>
                      <w:tabs>
                        <w:tab w:val="right" w:pos="2721"/>
                      </w:tabs>
                      <w:suppressAutoHyphens/>
                      <w:spacing w:line="360" w:lineRule="auto"/>
                      <w:jc w:val="right"/>
                      <w:rPr>
                        <w:rFonts w:ascii="Arial" w:hAnsi="Arial" w:cs="Arial"/>
                        <w:b/>
                        <w:color w:val="0062C8"/>
                        <w:sz w:val="16"/>
                        <w:szCs w:val="16"/>
                        <w:lang w:val="en-US"/>
                      </w:rPr>
                    </w:pPr>
                    <w:r w:rsidRPr="00F9757E">
                      <w:rPr>
                        <w:rFonts w:ascii="Arial" w:hAnsi="Arial" w:cs="Arial"/>
                        <w:b/>
                        <w:color w:val="0062C8"/>
                        <w:sz w:val="16"/>
                        <w:szCs w:val="16"/>
                        <w:lang w:val="en-US"/>
                      </w:rPr>
                      <w:t>Uponor GmbH</w:t>
                    </w:r>
                  </w:p>
                  <w:p w14:paraId="66A31A65" w14:textId="77777777" w:rsidR="00D20CE1" w:rsidRPr="00F9757E" w:rsidRDefault="00D20CE1"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Michaela Freytag</w:t>
                    </w:r>
                  </w:p>
                  <w:p w14:paraId="1A388756" w14:textId="77777777" w:rsidR="00D20CE1" w:rsidRPr="00F9757E" w:rsidRDefault="00D20CE1"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Public Relations Manager</w:t>
                    </w:r>
                  </w:p>
                  <w:p w14:paraId="05AC9E46" w14:textId="77777777" w:rsidR="00D20CE1" w:rsidRDefault="00D20CE1"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Building Solutions Europe</w:t>
                    </w:r>
                  </w:p>
                  <w:p w14:paraId="4A40A777" w14:textId="77777777" w:rsidR="00D20CE1" w:rsidRPr="001D0EA5" w:rsidRDefault="00D20CE1"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P +49 (9521) 690 848</w:t>
                    </w:r>
                  </w:p>
                  <w:p w14:paraId="2D655760" w14:textId="77777777" w:rsidR="00D20CE1" w:rsidRPr="00F9757E" w:rsidRDefault="00D20CE1"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michaela.freytag@uponor.com</w:t>
                    </w:r>
                  </w:p>
                </w:txbxContent>
              </v:textbox>
              <w10:wrap anchory="page"/>
              <w10:anchorlock/>
            </v:shape>
          </w:pict>
        </mc:Fallback>
      </mc:AlternateContent>
    </w:r>
    <w:r>
      <w:rPr>
        <w:noProof/>
        <w:lang w:val="de-DE"/>
      </w:rPr>
      <mc:AlternateContent>
        <mc:Choice Requires="wps">
          <w:drawing>
            <wp:anchor distT="45720" distB="45720" distL="114300" distR="114300" simplePos="0" relativeHeight="251660288" behindDoc="1" locked="1" layoutInCell="1" allowOverlap="1" wp14:anchorId="4E8E75C8" wp14:editId="4A4955D1">
              <wp:simplePos x="0" y="0"/>
              <wp:positionH relativeFrom="column">
                <wp:posOffset>4820920</wp:posOffset>
              </wp:positionH>
              <wp:positionV relativeFrom="page">
                <wp:posOffset>1965960</wp:posOffset>
              </wp:positionV>
              <wp:extent cx="1324800" cy="284480"/>
              <wp:effectExtent l="0" t="0" r="0" b="127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4800"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6EAAF1" w14:textId="77777777" w:rsidR="00D20CE1" w:rsidRPr="00F9757E" w:rsidRDefault="00D20CE1" w:rsidP="00DD7279">
                          <w:pPr>
                            <w:jc w:val="right"/>
                            <w:rPr>
                              <w:color w:val="0062C8"/>
                            </w:rPr>
                          </w:pPr>
                          <w:r w:rsidRPr="00F9757E">
                            <w:rPr>
                              <w:b/>
                              <w:bCs/>
                              <w:color w:val="0062C8"/>
                            </w:rPr>
                            <w:t>#CombiPortE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4E8E75C8" id="_x0000_s1030" type="#_x0000_t202" style="position:absolute;margin-left:379.6pt;margin-top:154.8pt;width:104.3pt;height:22.4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" filled="f" stroked="f">
              <v:textbox style="mso-fit-shape-to-text:t">
                <w:txbxContent>
                  <w:p w14:paraId="596EAAF1" w14:textId="77777777" w:rsidR="00D20CE1" w:rsidRPr="00F9757E" w:rsidRDefault="00D20CE1" w:rsidP="00DD7279">
                    <w:pPr>
                      <w:jc w:val="right"/>
                      <w:rPr>
                        <w:color w:val="0062C8"/>
                      </w:rPr>
                    </w:pPr>
                    <w:r w:rsidRPr="00F9757E">
                      <w:rPr>
                        <w:b/>
                        <w:bCs/>
                        <w:color w:val="0062C8"/>
                      </w:rPr>
                      <w:t>#CombiPortE</w:t>
                    </w: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95C7D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354A2C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2161BB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B1217D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936B19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606125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83A5E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8BEDD1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69F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83E811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E17EA"/>
    <w:multiLevelType w:val="hybridMultilevel"/>
    <w:tmpl w:val="A6766A72"/>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4F26196"/>
    <w:multiLevelType w:val="hybridMultilevel"/>
    <w:tmpl w:val="EC724F1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76D536A"/>
    <w:multiLevelType w:val="hybridMultilevel"/>
    <w:tmpl w:val="94FE74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99F4F7F"/>
    <w:multiLevelType w:val="hybridMultilevel"/>
    <w:tmpl w:val="F4CA79DE"/>
    <w:lvl w:ilvl="0" w:tplc="37D68344">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19C4557"/>
    <w:multiLevelType w:val="hybridMultilevel"/>
    <w:tmpl w:val="3F002C0C"/>
    <w:lvl w:ilvl="0" w:tplc="E2D83E6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4FB80B6C"/>
    <w:multiLevelType w:val="hybridMultilevel"/>
    <w:tmpl w:val="A1943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6BF3159"/>
    <w:multiLevelType w:val="hybridMultilevel"/>
    <w:tmpl w:val="FC5C1BF2"/>
    <w:lvl w:ilvl="0" w:tplc="0E9A9D6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5E215996"/>
    <w:multiLevelType w:val="hybridMultilevel"/>
    <w:tmpl w:val="330CDFF0"/>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EC57AA3"/>
    <w:multiLevelType w:val="hybridMultilevel"/>
    <w:tmpl w:val="26A03E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3D2354D"/>
    <w:multiLevelType w:val="hybridMultilevel"/>
    <w:tmpl w:val="098EDE2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6601118D"/>
    <w:multiLevelType w:val="hybridMultilevel"/>
    <w:tmpl w:val="2006E5F4"/>
    <w:lvl w:ilvl="0" w:tplc="04070001">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2"/>
  </w:num>
  <w:num w:numId="2">
    <w:abstractNumId w:val="13"/>
  </w:num>
  <w:num w:numId="3">
    <w:abstractNumId w:val="15"/>
  </w:num>
  <w:num w:numId="4">
    <w:abstractNumId w:val="20"/>
  </w:num>
  <w:num w:numId="5">
    <w:abstractNumId w:val="18"/>
  </w:num>
  <w:num w:numId="6">
    <w:abstractNumId w:val="10"/>
  </w:num>
  <w:num w:numId="7">
    <w:abstractNumId w:val="11"/>
  </w:num>
  <w:num w:numId="8">
    <w:abstractNumId w:val="17"/>
  </w:num>
  <w:num w:numId="9">
    <w:abstractNumId w:val="19"/>
  </w:num>
  <w:num w:numId="10">
    <w:abstractNumId w:val="16"/>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22E"/>
    <w:rsid w:val="00003EE3"/>
    <w:rsid w:val="00013DA7"/>
    <w:rsid w:val="00015D36"/>
    <w:rsid w:val="00017714"/>
    <w:rsid w:val="00017ADA"/>
    <w:rsid w:val="00017C8D"/>
    <w:rsid w:val="00020E90"/>
    <w:rsid w:val="00024568"/>
    <w:rsid w:val="000276C4"/>
    <w:rsid w:val="00030EEF"/>
    <w:rsid w:val="000310C1"/>
    <w:rsid w:val="00032B34"/>
    <w:rsid w:val="0003684A"/>
    <w:rsid w:val="00043386"/>
    <w:rsid w:val="000474CA"/>
    <w:rsid w:val="0005132C"/>
    <w:rsid w:val="0005492A"/>
    <w:rsid w:val="00062905"/>
    <w:rsid w:val="00066DCE"/>
    <w:rsid w:val="00075F8B"/>
    <w:rsid w:val="00076DAA"/>
    <w:rsid w:val="00083DED"/>
    <w:rsid w:val="00085393"/>
    <w:rsid w:val="0009061C"/>
    <w:rsid w:val="00091252"/>
    <w:rsid w:val="0009233F"/>
    <w:rsid w:val="0009392C"/>
    <w:rsid w:val="000A0BC5"/>
    <w:rsid w:val="000A0FE8"/>
    <w:rsid w:val="000A10E7"/>
    <w:rsid w:val="000A2399"/>
    <w:rsid w:val="000A39EE"/>
    <w:rsid w:val="000A6ED3"/>
    <w:rsid w:val="000B7456"/>
    <w:rsid w:val="000C18CF"/>
    <w:rsid w:val="000C40E4"/>
    <w:rsid w:val="000D1B10"/>
    <w:rsid w:val="000D7F6D"/>
    <w:rsid w:val="000E1E40"/>
    <w:rsid w:val="000E44CD"/>
    <w:rsid w:val="000E553B"/>
    <w:rsid w:val="000F2A0D"/>
    <w:rsid w:val="00101FD0"/>
    <w:rsid w:val="00106E1A"/>
    <w:rsid w:val="00107397"/>
    <w:rsid w:val="00110021"/>
    <w:rsid w:val="001200F1"/>
    <w:rsid w:val="00132569"/>
    <w:rsid w:val="00134D06"/>
    <w:rsid w:val="00145C7F"/>
    <w:rsid w:val="00147720"/>
    <w:rsid w:val="00147D8C"/>
    <w:rsid w:val="001547FF"/>
    <w:rsid w:val="0015643E"/>
    <w:rsid w:val="0016442F"/>
    <w:rsid w:val="00164541"/>
    <w:rsid w:val="00167C1A"/>
    <w:rsid w:val="00180F7A"/>
    <w:rsid w:val="00181C6B"/>
    <w:rsid w:val="00182B47"/>
    <w:rsid w:val="00185B8C"/>
    <w:rsid w:val="00190673"/>
    <w:rsid w:val="00195773"/>
    <w:rsid w:val="001A08DF"/>
    <w:rsid w:val="001A4509"/>
    <w:rsid w:val="001A7465"/>
    <w:rsid w:val="001B6A2A"/>
    <w:rsid w:val="001B714F"/>
    <w:rsid w:val="001B71B8"/>
    <w:rsid w:val="001C6E2B"/>
    <w:rsid w:val="001D0EA5"/>
    <w:rsid w:val="001D2E41"/>
    <w:rsid w:val="001D300E"/>
    <w:rsid w:val="001D6934"/>
    <w:rsid w:val="001D7853"/>
    <w:rsid w:val="001E0864"/>
    <w:rsid w:val="001E23C2"/>
    <w:rsid w:val="001E3521"/>
    <w:rsid w:val="001E438E"/>
    <w:rsid w:val="001E7C3F"/>
    <w:rsid w:val="001F5CD1"/>
    <w:rsid w:val="00207A89"/>
    <w:rsid w:val="002210EE"/>
    <w:rsid w:val="00221216"/>
    <w:rsid w:val="00225FE6"/>
    <w:rsid w:val="00246FA6"/>
    <w:rsid w:val="00255813"/>
    <w:rsid w:val="00256190"/>
    <w:rsid w:val="00261196"/>
    <w:rsid w:val="002628E1"/>
    <w:rsid w:val="002636FA"/>
    <w:rsid w:val="002637B4"/>
    <w:rsid w:val="00267F10"/>
    <w:rsid w:val="002779CD"/>
    <w:rsid w:val="002803C9"/>
    <w:rsid w:val="00287927"/>
    <w:rsid w:val="00290483"/>
    <w:rsid w:val="0029150C"/>
    <w:rsid w:val="002A2028"/>
    <w:rsid w:val="002B0027"/>
    <w:rsid w:val="002B1164"/>
    <w:rsid w:val="002B26F6"/>
    <w:rsid w:val="002B624D"/>
    <w:rsid w:val="002C4E27"/>
    <w:rsid w:val="002C5015"/>
    <w:rsid w:val="002D0DC7"/>
    <w:rsid w:val="002D2FBE"/>
    <w:rsid w:val="002D41F7"/>
    <w:rsid w:val="002D51D8"/>
    <w:rsid w:val="002E36A6"/>
    <w:rsid w:val="002E69FE"/>
    <w:rsid w:val="002F270E"/>
    <w:rsid w:val="002F508A"/>
    <w:rsid w:val="002F68B2"/>
    <w:rsid w:val="0030225E"/>
    <w:rsid w:val="00302D77"/>
    <w:rsid w:val="003059F4"/>
    <w:rsid w:val="003111C3"/>
    <w:rsid w:val="00314EF6"/>
    <w:rsid w:val="003178D7"/>
    <w:rsid w:val="003205F9"/>
    <w:rsid w:val="00324954"/>
    <w:rsid w:val="00325916"/>
    <w:rsid w:val="003317CF"/>
    <w:rsid w:val="00331C37"/>
    <w:rsid w:val="00334254"/>
    <w:rsid w:val="00335536"/>
    <w:rsid w:val="00340BFF"/>
    <w:rsid w:val="00340C32"/>
    <w:rsid w:val="00340DB9"/>
    <w:rsid w:val="003454A3"/>
    <w:rsid w:val="003458B3"/>
    <w:rsid w:val="0034650B"/>
    <w:rsid w:val="00356EBB"/>
    <w:rsid w:val="00360908"/>
    <w:rsid w:val="00362A57"/>
    <w:rsid w:val="0036448F"/>
    <w:rsid w:val="003778D4"/>
    <w:rsid w:val="003803E8"/>
    <w:rsid w:val="00381F6D"/>
    <w:rsid w:val="003836C1"/>
    <w:rsid w:val="00386D9D"/>
    <w:rsid w:val="003873CD"/>
    <w:rsid w:val="00392BDC"/>
    <w:rsid w:val="00394A8A"/>
    <w:rsid w:val="003C4E51"/>
    <w:rsid w:val="003D5307"/>
    <w:rsid w:val="003D627B"/>
    <w:rsid w:val="003D66DA"/>
    <w:rsid w:val="003D6769"/>
    <w:rsid w:val="003E4EA5"/>
    <w:rsid w:val="003E54C7"/>
    <w:rsid w:val="003E5FAD"/>
    <w:rsid w:val="003F1314"/>
    <w:rsid w:val="003F17CA"/>
    <w:rsid w:val="003F2C5C"/>
    <w:rsid w:val="003F3C03"/>
    <w:rsid w:val="003F52E1"/>
    <w:rsid w:val="003F57FF"/>
    <w:rsid w:val="0040080C"/>
    <w:rsid w:val="00400995"/>
    <w:rsid w:val="004015CF"/>
    <w:rsid w:val="004022C7"/>
    <w:rsid w:val="00403809"/>
    <w:rsid w:val="00407131"/>
    <w:rsid w:val="00412BBE"/>
    <w:rsid w:val="00413F03"/>
    <w:rsid w:val="00414190"/>
    <w:rsid w:val="004167EA"/>
    <w:rsid w:val="004231FB"/>
    <w:rsid w:val="00423C68"/>
    <w:rsid w:val="0043037E"/>
    <w:rsid w:val="00431D26"/>
    <w:rsid w:val="00433344"/>
    <w:rsid w:val="00434B49"/>
    <w:rsid w:val="00434B51"/>
    <w:rsid w:val="0043583D"/>
    <w:rsid w:val="0044020D"/>
    <w:rsid w:val="00450273"/>
    <w:rsid w:val="00451B95"/>
    <w:rsid w:val="004625DC"/>
    <w:rsid w:val="00464A86"/>
    <w:rsid w:val="00470B7C"/>
    <w:rsid w:val="00474694"/>
    <w:rsid w:val="00480E3B"/>
    <w:rsid w:val="0048292F"/>
    <w:rsid w:val="00482AD9"/>
    <w:rsid w:val="00497DBB"/>
    <w:rsid w:val="004A15DC"/>
    <w:rsid w:val="004A3F0F"/>
    <w:rsid w:val="004A6006"/>
    <w:rsid w:val="004B1C07"/>
    <w:rsid w:val="004B4781"/>
    <w:rsid w:val="004B72AC"/>
    <w:rsid w:val="004B73FF"/>
    <w:rsid w:val="004C0713"/>
    <w:rsid w:val="004C140A"/>
    <w:rsid w:val="004D1323"/>
    <w:rsid w:val="004D18F8"/>
    <w:rsid w:val="004D208C"/>
    <w:rsid w:val="004D67CD"/>
    <w:rsid w:val="004E0EBF"/>
    <w:rsid w:val="004F6F0D"/>
    <w:rsid w:val="00503668"/>
    <w:rsid w:val="005053A9"/>
    <w:rsid w:val="00511141"/>
    <w:rsid w:val="00520DFD"/>
    <w:rsid w:val="00523A66"/>
    <w:rsid w:val="00527127"/>
    <w:rsid w:val="00530BE3"/>
    <w:rsid w:val="0053751E"/>
    <w:rsid w:val="005534AB"/>
    <w:rsid w:val="0055422F"/>
    <w:rsid w:val="00561181"/>
    <w:rsid w:val="005730D4"/>
    <w:rsid w:val="00574AF1"/>
    <w:rsid w:val="00582739"/>
    <w:rsid w:val="005911F2"/>
    <w:rsid w:val="005A0CE5"/>
    <w:rsid w:val="005A18D2"/>
    <w:rsid w:val="005B08CA"/>
    <w:rsid w:val="005C1022"/>
    <w:rsid w:val="005C35D9"/>
    <w:rsid w:val="005C464F"/>
    <w:rsid w:val="005C4941"/>
    <w:rsid w:val="005C4C35"/>
    <w:rsid w:val="005C4C5E"/>
    <w:rsid w:val="005C60DA"/>
    <w:rsid w:val="005D2624"/>
    <w:rsid w:val="005D4195"/>
    <w:rsid w:val="005E277F"/>
    <w:rsid w:val="005E2A9A"/>
    <w:rsid w:val="005E2B03"/>
    <w:rsid w:val="005F1134"/>
    <w:rsid w:val="005F4A81"/>
    <w:rsid w:val="005F5132"/>
    <w:rsid w:val="005F5CEA"/>
    <w:rsid w:val="006015E7"/>
    <w:rsid w:val="006106E0"/>
    <w:rsid w:val="00615BED"/>
    <w:rsid w:val="00616AD5"/>
    <w:rsid w:val="00617B6A"/>
    <w:rsid w:val="00625BF0"/>
    <w:rsid w:val="0062741F"/>
    <w:rsid w:val="00630FEE"/>
    <w:rsid w:val="00634786"/>
    <w:rsid w:val="00636619"/>
    <w:rsid w:val="00644510"/>
    <w:rsid w:val="00645334"/>
    <w:rsid w:val="00646893"/>
    <w:rsid w:val="006479E7"/>
    <w:rsid w:val="00654A5A"/>
    <w:rsid w:val="00655F9A"/>
    <w:rsid w:val="00665633"/>
    <w:rsid w:val="0067262F"/>
    <w:rsid w:val="00680099"/>
    <w:rsid w:val="006836D0"/>
    <w:rsid w:val="00683E5E"/>
    <w:rsid w:val="00685849"/>
    <w:rsid w:val="00686E01"/>
    <w:rsid w:val="006875BE"/>
    <w:rsid w:val="00692354"/>
    <w:rsid w:val="006926C2"/>
    <w:rsid w:val="00693552"/>
    <w:rsid w:val="00697FD7"/>
    <w:rsid w:val="006A2C89"/>
    <w:rsid w:val="006A316C"/>
    <w:rsid w:val="006A34B9"/>
    <w:rsid w:val="006A3D98"/>
    <w:rsid w:val="006A421D"/>
    <w:rsid w:val="006A4DC9"/>
    <w:rsid w:val="006A5BDD"/>
    <w:rsid w:val="006B1FF9"/>
    <w:rsid w:val="006B4F7C"/>
    <w:rsid w:val="006B7067"/>
    <w:rsid w:val="006C061A"/>
    <w:rsid w:val="006C0D43"/>
    <w:rsid w:val="006C0EC5"/>
    <w:rsid w:val="006C3B9C"/>
    <w:rsid w:val="006C5DDC"/>
    <w:rsid w:val="006C6DC3"/>
    <w:rsid w:val="006D1E81"/>
    <w:rsid w:val="006E0D39"/>
    <w:rsid w:val="006E4C6B"/>
    <w:rsid w:val="006E4D2C"/>
    <w:rsid w:val="006F0963"/>
    <w:rsid w:val="006F674D"/>
    <w:rsid w:val="007016C3"/>
    <w:rsid w:val="00707542"/>
    <w:rsid w:val="0071112F"/>
    <w:rsid w:val="00715211"/>
    <w:rsid w:val="00732012"/>
    <w:rsid w:val="00734192"/>
    <w:rsid w:val="00740A45"/>
    <w:rsid w:val="00740DEE"/>
    <w:rsid w:val="00745C7E"/>
    <w:rsid w:val="0074672C"/>
    <w:rsid w:val="007528C0"/>
    <w:rsid w:val="0075364C"/>
    <w:rsid w:val="00756DCD"/>
    <w:rsid w:val="00760070"/>
    <w:rsid w:val="007615F2"/>
    <w:rsid w:val="0076570C"/>
    <w:rsid w:val="0077243D"/>
    <w:rsid w:val="007778F9"/>
    <w:rsid w:val="00782B03"/>
    <w:rsid w:val="00791DD2"/>
    <w:rsid w:val="00791E95"/>
    <w:rsid w:val="007927E8"/>
    <w:rsid w:val="007A0C7B"/>
    <w:rsid w:val="007A0DEE"/>
    <w:rsid w:val="007A45E1"/>
    <w:rsid w:val="007A7CF7"/>
    <w:rsid w:val="007B36F8"/>
    <w:rsid w:val="007B4691"/>
    <w:rsid w:val="007C1517"/>
    <w:rsid w:val="007C51CE"/>
    <w:rsid w:val="007C6C26"/>
    <w:rsid w:val="007C72B3"/>
    <w:rsid w:val="007C7906"/>
    <w:rsid w:val="007D4D3E"/>
    <w:rsid w:val="007D54A6"/>
    <w:rsid w:val="007D6A51"/>
    <w:rsid w:val="007E191C"/>
    <w:rsid w:val="007E2ED6"/>
    <w:rsid w:val="007E63DD"/>
    <w:rsid w:val="007F4810"/>
    <w:rsid w:val="00802F56"/>
    <w:rsid w:val="00803B88"/>
    <w:rsid w:val="008047EB"/>
    <w:rsid w:val="00805340"/>
    <w:rsid w:val="00805419"/>
    <w:rsid w:val="008059F8"/>
    <w:rsid w:val="008063F5"/>
    <w:rsid w:val="0081063D"/>
    <w:rsid w:val="00816719"/>
    <w:rsid w:val="00827D73"/>
    <w:rsid w:val="008303E4"/>
    <w:rsid w:val="008369D1"/>
    <w:rsid w:val="00837AC1"/>
    <w:rsid w:val="00841C29"/>
    <w:rsid w:val="008445B6"/>
    <w:rsid w:val="00845BAC"/>
    <w:rsid w:val="008466D4"/>
    <w:rsid w:val="00846F34"/>
    <w:rsid w:val="008474F5"/>
    <w:rsid w:val="00852EA8"/>
    <w:rsid w:val="0085387B"/>
    <w:rsid w:val="00856F53"/>
    <w:rsid w:val="00861DC8"/>
    <w:rsid w:val="00865ADB"/>
    <w:rsid w:val="00867332"/>
    <w:rsid w:val="00870836"/>
    <w:rsid w:val="008757D5"/>
    <w:rsid w:val="00875D51"/>
    <w:rsid w:val="0088303D"/>
    <w:rsid w:val="008870E1"/>
    <w:rsid w:val="00890467"/>
    <w:rsid w:val="0089519E"/>
    <w:rsid w:val="00895CF1"/>
    <w:rsid w:val="00895E7D"/>
    <w:rsid w:val="008A0896"/>
    <w:rsid w:val="008A35F7"/>
    <w:rsid w:val="008A5208"/>
    <w:rsid w:val="008A7B94"/>
    <w:rsid w:val="008B1C11"/>
    <w:rsid w:val="008C2DA4"/>
    <w:rsid w:val="008C417C"/>
    <w:rsid w:val="008C5DAB"/>
    <w:rsid w:val="008C65CB"/>
    <w:rsid w:val="008D196D"/>
    <w:rsid w:val="008D6453"/>
    <w:rsid w:val="008E0904"/>
    <w:rsid w:val="008E1378"/>
    <w:rsid w:val="008F196D"/>
    <w:rsid w:val="008F2162"/>
    <w:rsid w:val="008F6289"/>
    <w:rsid w:val="008F65F2"/>
    <w:rsid w:val="00902353"/>
    <w:rsid w:val="00905220"/>
    <w:rsid w:val="009071DE"/>
    <w:rsid w:val="00910EFF"/>
    <w:rsid w:val="00917A3F"/>
    <w:rsid w:val="009214AA"/>
    <w:rsid w:val="0092415F"/>
    <w:rsid w:val="00925BF4"/>
    <w:rsid w:val="00926BFD"/>
    <w:rsid w:val="00936B6D"/>
    <w:rsid w:val="00941987"/>
    <w:rsid w:val="00942611"/>
    <w:rsid w:val="009459E9"/>
    <w:rsid w:val="0095033B"/>
    <w:rsid w:val="009509C0"/>
    <w:rsid w:val="0095228B"/>
    <w:rsid w:val="0095332D"/>
    <w:rsid w:val="00976200"/>
    <w:rsid w:val="00976271"/>
    <w:rsid w:val="009848CD"/>
    <w:rsid w:val="009938FF"/>
    <w:rsid w:val="009962EE"/>
    <w:rsid w:val="009A0DF0"/>
    <w:rsid w:val="009A18A1"/>
    <w:rsid w:val="009A1A5A"/>
    <w:rsid w:val="009A2C36"/>
    <w:rsid w:val="009A34B8"/>
    <w:rsid w:val="009B4EA6"/>
    <w:rsid w:val="009C3167"/>
    <w:rsid w:val="009C5C51"/>
    <w:rsid w:val="009E367A"/>
    <w:rsid w:val="009E49F6"/>
    <w:rsid w:val="009F114E"/>
    <w:rsid w:val="00A02340"/>
    <w:rsid w:val="00A024BE"/>
    <w:rsid w:val="00A13DCE"/>
    <w:rsid w:val="00A157E6"/>
    <w:rsid w:val="00A17018"/>
    <w:rsid w:val="00A171F5"/>
    <w:rsid w:val="00A229DA"/>
    <w:rsid w:val="00A41352"/>
    <w:rsid w:val="00A42501"/>
    <w:rsid w:val="00A503D2"/>
    <w:rsid w:val="00A50663"/>
    <w:rsid w:val="00A526CB"/>
    <w:rsid w:val="00A53A99"/>
    <w:rsid w:val="00A620BA"/>
    <w:rsid w:val="00A63EF0"/>
    <w:rsid w:val="00A65156"/>
    <w:rsid w:val="00A65BD8"/>
    <w:rsid w:val="00A72C74"/>
    <w:rsid w:val="00A7409E"/>
    <w:rsid w:val="00A74F80"/>
    <w:rsid w:val="00A802F6"/>
    <w:rsid w:val="00A81AD4"/>
    <w:rsid w:val="00A86786"/>
    <w:rsid w:val="00A87392"/>
    <w:rsid w:val="00A936BA"/>
    <w:rsid w:val="00A95ED2"/>
    <w:rsid w:val="00A96398"/>
    <w:rsid w:val="00AA010B"/>
    <w:rsid w:val="00AA2969"/>
    <w:rsid w:val="00AA3C6A"/>
    <w:rsid w:val="00AA7EB6"/>
    <w:rsid w:val="00AB322E"/>
    <w:rsid w:val="00AC1EA6"/>
    <w:rsid w:val="00AC2A52"/>
    <w:rsid w:val="00AD4076"/>
    <w:rsid w:val="00AD4E79"/>
    <w:rsid w:val="00AD51FA"/>
    <w:rsid w:val="00AD7E55"/>
    <w:rsid w:val="00AE1180"/>
    <w:rsid w:val="00AE22DC"/>
    <w:rsid w:val="00AF2DF3"/>
    <w:rsid w:val="00AF3324"/>
    <w:rsid w:val="00B0247E"/>
    <w:rsid w:val="00B048D5"/>
    <w:rsid w:val="00B05B0F"/>
    <w:rsid w:val="00B14478"/>
    <w:rsid w:val="00B1452C"/>
    <w:rsid w:val="00B23751"/>
    <w:rsid w:val="00B238C1"/>
    <w:rsid w:val="00B24304"/>
    <w:rsid w:val="00B265F4"/>
    <w:rsid w:val="00B26E27"/>
    <w:rsid w:val="00B2722E"/>
    <w:rsid w:val="00B3058C"/>
    <w:rsid w:val="00B305AC"/>
    <w:rsid w:val="00B3156D"/>
    <w:rsid w:val="00B37D7E"/>
    <w:rsid w:val="00B5433C"/>
    <w:rsid w:val="00B57685"/>
    <w:rsid w:val="00B619AA"/>
    <w:rsid w:val="00B61BBC"/>
    <w:rsid w:val="00B625DA"/>
    <w:rsid w:val="00B63967"/>
    <w:rsid w:val="00B81606"/>
    <w:rsid w:val="00B8182A"/>
    <w:rsid w:val="00B85943"/>
    <w:rsid w:val="00B86EC0"/>
    <w:rsid w:val="00B945B7"/>
    <w:rsid w:val="00BA0A5F"/>
    <w:rsid w:val="00BA4005"/>
    <w:rsid w:val="00BB0B7B"/>
    <w:rsid w:val="00BB2D2F"/>
    <w:rsid w:val="00BB4EE3"/>
    <w:rsid w:val="00BB5E2E"/>
    <w:rsid w:val="00BC0DAC"/>
    <w:rsid w:val="00BC1D50"/>
    <w:rsid w:val="00BC209F"/>
    <w:rsid w:val="00BD4ADD"/>
    <w:rsid w:val="00BD6A8D"/>
    <w:rsid w:val="00BD741A"/>
    <w:rsid w:val="00BE3087"/>
    <w:rsid w:val="00BE3A2A"/>
    <w:rsid w:val="00BE5EC2"/>
    <w:rsid w:val="00BF060D"/>
    <w:rsid w:val="00BF1E5C"/>
    <w:rsid w:val="00C01614"/>
    <w:rsid w:val="00C1357F"/>
    <w:rsid w:val="00C169C7"/>
    <w:rsid w:val="00C22CAB"/>
    <w:rsid w:val="00C301D9"/>
    <w:rsid w:val="00C307C8"/>
    <w:rsid w:val="00C40F98"/>
    <w:rsid w:val="00C41C19"/>
    <w:rsid w:val="00C41FA1"/>
    <w:rsid w:val="00C42006"/>
    <w:rsid w:val="00C42FC7"/>
    <w:rsid w:val="00C4589D"/>
    <w:rsid w:val="00C47DDF"/>
    <w:rsid w:val="00C506E6"/>
    <w:rsid w:val="00C51513"/>
    <w:rsid w:val="00C520DC"/>
    <w:rsid w:val="00C52E9F"/>
    <w:rsid w:val="00C53D67"/>
    <w:rsid w:val="00C54B31"/>
    <w:rsid w:val="00C55395"/>
    <w:rsid w:val="00C5556C"/>
    <w:rsid w:val="00C628B4"/>
    <w:rsid w:val="00C63D66"/>
    <w:rsid w:val="00C65B73"/>
    <w:rsid w:val="00C6697E"/>
    <w:rsid w:val="00C7418F"/>
    <w:rsid w:val="00C75B75"/>
    <w:rsid w:val="00C83879"/>
    <w:rsid w:val="00C90272"/>
    <w:rsid w:val="00C9057E"/>
    <w:rsid w:val="00C91DA0"/>
    <w:rsid w:val="00C9213E"/>
    <w:rsid w:val="00CA58FF"/>
    <w:rsid w:val="00CA6C7B"/>
    <w:rsid w:val="00CA6DCC"/>
    <w:rsid w:val="00CA7E9E"/>
    <w:rsid w:val="00CB052F"/>
    <w:rsid w:val="00CB5389"/>
    <w:rsid w:val="00CB5BC4"/>
    <w:rsid w:val="00CB5F69"/>
    <w:rsid w:val="00CC066E"/>
    <w:rsid w:val="00CC1D72"/>
    <w:rsid w:val="00CC2C75"/>
    <w:rsid w:val="00CE0534"/>
    <w:rsid w:val="00CE0D11"/>
    <w:rsid w:val="00CE2372"/>
    <w:rsid w:val="00CE58F0"/>
    <w:rsid w:val="00CF4408"/>
    <w:rsid w:val="00D0131D"/>
    <w:rsid w:val="00D01F01"/>
    <w:rsid w:val="00D04559"/>
    <w:rsid w:val="00D046DC"/>
    <w:rsid w:val="00D05B13"/>
    <w:rsid w:val="00D05F0C"/>
    <w:rsid w:val="00D1187E"/>
    <w:rsid w:val="00D11BA1"/>
    <w:rsid w:val="00D207CE"/>
    <w:rsid w:val="00D20CE1"/>
    <w:rsid w:val="00D21F92"/>
    <w:rsid w:val="00D24192"/>
    <w:rsid w:val="00D24231"/>
    <w:rsid w:val="00D2609C"/>
    <w:rsid w:val="00D26530"/>
    <w:rsid w:val="00D26BB4"/>
    <w:rsid w:val="00D27B9A"/>
    <w:rsid w:val="00D342AD"/>
    <w:rsid w:val="00D35D2B"/>
    <w:rsid w:val="00D4036B"/>
    <w:rsid w:val="00D40D94"/>
    <w:rsid w:val="00D42E0C"/>
    <w:rsid w:val="00D432CE"/>
    <w:rsid w:val="00D50B04"/>
    <w:rsid w:val="00D542F3"/>
    <w:rsid w:val="00D63A8F"/>
    <w:rsid w:val="00D64423"/>
    <w:rsid w:val="00D64A69"/>
    <w:rsid w:val="00D662EB"/>
    <w:rsid w:val="00D673E6"/>
    <w:rsid w:val="00D70FE6"/>
    <w:rsid w:val="00D7165B"/>
    <w:rsid w:val="00D740FE"/>
    <w:rsid w:val="00D7523A"/>
    <w:rsid w:val="00D8064A"/>
    <w:rsid w:val="00D81301"/>
    <w:rsid w:val="00D8664B"/>
    <w:rsid w:val="00DA0398"/>
    <w:rsid w:val="00DA3D76"/>
    <w:rsid w:val="00DA5049"/>
    <w:rsid w:val="00DA5512"/>
    <w:rsid w:val="00DA6594"/>
    <w:rsid w:val="00DA7703"/>
    <w:rsid w:val="00DB12EB"/>
    <w:rsid w:val="00DB1D25"/>
    <w:rsid w:val="00DB21FD"/>
    <w:rsid w:val="00DB34F8"/>
    <w:rsid w:val="00DB383E"/>
    <w:rsid w:val="00DB4689"/>
    <w:rsid w:val="00DB4BA0"/>
    <w:rsid w:val="00DB55F3"/>
    <w:rsid w:val="00DB6D77"/>
    <w:rsid w:val="00DC042D"/>
    <w:rsid w:val="00DC30A1"/>
    <w:rsid w:val="00DC49B1"/>
    <w:rsid w:val="00DD65F7"/>
    <w:rsid w:val="00DD7279"/>
    <w:rsid w:val="00DE567A"/>
    <w:rsid w:val="00DE6B12"/>
    <w:rsid w:val="00DF0284"/>
    <w:rsid w:val="00E076F2"/>
    <w:rsid w:val="00E11154"/>
    <w:rsid w:val="00E14B4D"/>
    <w:rsid w:val="00E237FD"/>
    <w:rsid w:val="00E301F6"/>
    <w:rsid w:val="00E34E18"/>
    <w:rsid w:val="00E4244E"/>
    <w:rsid w:val="00E46423"/>
    <w:rsid w:val="00E51AB2"/>
    <w:rsid w:val="00E52D02"/>
    <w:rsid w:val="00E5377B"/>
    <w:rsid w:val="00E5381B"/>
    <w:rsid w:val="00E54728"/>
    <w:rsid w:val="00E54855"/>
    <w:rsid w:val="00E7369B"/>
    <w:rsid w:val="00E75B50"/>
    <w:rsid w:val="00E769EC"/>
    <w:rsid w:val="00E8621C"/>
    <w:rsid w:val="00E873DE"/>
    <w:rsid w:val="00E953B3"/>
    <w:rsid w:val="00E97347"/>
    <w:rsid w:val="00EB031C"/>
    <w:rsid w:val="00EB111B"/>
    <w:rsid w:val="00EB11F6"/>
    <w:rsid w:val="00EB36C5"/>
    <w:rsid w:val="00EB3F9D"/>
    <w:rsid w:val="00EB5857"/>
    <w:rsid w:val="00EB61F9"/>
    <w:rsid w:val="00EC092A"/>
    <w:rsid w:val="00EC12C6"/>
    <w:rsid w:val="00EC3279"/>
    <w:rsid w:val="00EC3C88"/>
    <w:rsid w:val="00EC7CAB"/>
    <w:rsid w:val="00ED24E0"/>
    <w:rsid w:val="00ED620F"/>
    <w:rsid w:val="00EE2183"/>
    <w:rsid w:val="00EF2200"/>
    <w:rsid w:val="00F00C70"/>
    <w:rsid w:val="00F0141E"/>
    <w:rsid w:val="00F061A3"/>
    <w:rsid w:val="00F106CA"/>
    <w:rsid w:val="00F10BCC"/>
    <w:rsid w:val="00F16078"/>
    <w:rsid w:val="00F26C7E"/>
    <w:rsid w:val="00F34AA8"/>
    <w:rsid w:val="00F35331"/>
    <w:rsid w:val="00F4114F"/>
    <w:rsid w:val="00F43267"/>
    <w:rsid w:val="00F44514"/>
    <w:rsid w:val="00F45E72"/>
    <w:rsid w:val="00F55C88"/>
    <w:rsid w:val="00F64867"/>
    <w:rsid w:val="00F70EC5"/>
    <w:rsid w:val="00F71E8D"/>
    <w:rsid w:val="00F7411C"/>
    <w:rsid w:val="00F76B55"/>
    <w:rsid w:val="00F81940"/>
    <w:rsid w:val="00F81EE3"/>
    <w:rsid w:val="00F85DFF"/>
    <w:rsid w:val="00F9330F"/>
    <w:rsid w:val="00F9757E"/>
    <w:rsid w:val="00FA6488"/>
    <w:rsid w:val="00FB659D"/>
    <w:rsid w:val="00FB70B1"/>
    <w:rsid w:val="00FC1EAD"/>
    <w:rsid w:val="00FC21A1"/>
    <w:rsid w:val="00FD3DD3"/>
    <w:rsid w:val="00FF14F5"/>
    <w:rsid w:val="00FF284F"/>
    <w:rsid w:val="00FF4194"/>
    <w:rsid w:val="00FF79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8566E71"/>
  <w15:docId w15:val="{6B8FDA33-F89D-4509-A423-E4BACFFC5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Copy"/>
    <w:rsid w:val="009C5C51"/>
    <w:pPr>
      <w:spacing w:line="288" w:lineRule="auto"/>
    </w:pPr>
    <w:rPr>
      <w:rFonts w:ascii="Arial" w:hAnsi="Arial" w:cs="Arial"/>
      <w:sz w:val="22"/>
      <w:szCs w:val="22"/>
      <w:lang w:val="en-US"/>
    </w:rPr>
  </w:style>
  <w:style w:type="paragraph" w:styleId="berschrift1">
    <w:name w:val="heading 1"/>
    <w:aliases w:val="Fixed copy"/>
    <w:basedOn w:val="Standard"/>
    <w:link w:val="berschrift1Zchn"/>
    <w:uiPriority w:val="9"/>
    <w:rsid w:val="00ED24E0"/>
    <w:pPr>
      <w:outlineLvl w:val="0"/>
    </w:pPr>
    <w:rPr>
      <w:color w:val="0062C8"/>
      <w:sz w:val="32"/>
    </w:rPr>
  </w:style>
  <w:style w:type="paragraph" w:styleId="berschrift2">
    <w:name w:val="heading 2"/>
    <w:basedOn w:val="Standard"/>
    <w:next w:val="Standard"/>
    <w:link w:val="berschrift2Zchn"/>
    <w:uiPriority w:val="9"/>
    <w:unhideWhenUsed/>
    <w:rsid w:val="005E277F"/>
    <w:pPr>
      <w:keepNext/>
      <w:keepLines/>
      <w:spacing w:before="40"/>
      <w:outlineLvl w:val="1"/>
    </w:pPr>
    <w:rPr>
      <w:rFonts w:ascii="Calibri Light" w:eastAsia="MS Gothic" w:hAnsi="Calibri Light" w:cs="Times New Roman"/>
      <w:color w:val="262F35"/>
      <w:sz w:val="26"/>
      <w:szCs w:val="26"/>
    </w:rPr>
  </w:style>
  <w:style w:type="paragraph" w:styleId="berschrift3">
    <w:name w:val="heading 3"/>
    <w:basedOn w:val="Standard"/>
    <w:next w:val="Standard"/>
    <w:link w:val="berschrift3Zchn"/>
    <w:uiPriority w:val="9"/>
    <w:unhideWhenUsed/>
    <w:rsid w:val="003D627B"/>
    <w:pPr>
      <w:keepNext/>
      <w:keepLines/>
      <w:spacing w:before="40"/>
      <w:outlineLvl w:val="2"/>
    </w:pPr>
    <w:rPr>
      <w:rFonts w:ascii="Calibri Light" w:eastAsia="MS Gothic" w:hAnsi="Calibri Light" w:cs="Times New Roman"/>
      <w:color w:val="191F23"/>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D24E0"/>
    <w:pPr>
      <w:tabs>
        <w:tab w:val="center" w:pos="4536"/>
        <w:tab w:val="right" w:pos="9072"/>
      </w:tabs>
    </w:pPr>
  </w:style>
  <w:style w:type="character" w:customStyle="1" w:styleId="KopfzeileZchn">
    <w:name w:val="Kopfzeile Zchn"/>
    <w:basedOn w:val="Absatz-Standardschriftart"/>
    <w:link w:val="Kopfzeile"/>
    <w:uiPriority w:val="99"/>
    <w:rsid w:val="00ED24E0"/>
  </w:style>
  <w:style w:type="paragraph" w:styleId="Fuzeile">
    <w:name w:val="footer"/>
    <w:basedOn w:val="Standard"/>
    <w:link w:val="FuzeileZchn"/>
    <w:uiPriority w:val="99"/>
    <w:unhideWhenUsed/>
    <w:rsid w:val="00ED24E0"/>
    <w:pPr>
      <w:tabs>
        <w:tab w:val="center" w:pos="4536"/>
        <w:tab w:val="right" w:pos="9072"/>
      </w:tabs>
    </w:pPr>
  </w:style>
  <w:style w:type="character" w:customStyle="1" w:styleId="FuzeileZchn">
    <w:name w:val="Fußzeile Zchn"/>
    <w:basedOn w:val="Absatz-Standardschriftart"/>
    <w:link w:val="Fuzeile"/>
    <w:uiPriority w:val="99"/>
    <w:rsid w:val="00ED24E0"/>
  </w:style>
  <w:style w:type="character" w:customStyle="1" w:styleId="berschrift1Zchn">
    <w:name w:val="Überschrift 1 Zchn"/>
    <w:aliases w:val="Fixed copy Zchn"/>
    <w:link w:val="berschrift1"/>
    <w:uiPriority w:val="9"/>
    <w:rsid w:val="00ED24E0"/>
    <w:rPr>
      <w:rFonts w:ascii="Arial" w:hAnsi="Arial" w:cs="Arial"/>
      <w:color w:val="0062C8"/>
      <w:sz w:val="32"/>
    </w:rPr>
  </w:style>
  <w:style w:type="table" w:styleId="Tabellenraster">
    <w:name w:val="Table Grid"/>
    <w:basedOn w:val="NormaleTabelle"/>
    <w:uiPriority w:val="39"/>
    <w:rsid w:val="00F85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berschrift1"/>
    <w:rsid w:val="00F85DFF"/>
    <w:rPr>
      <w:color w:val="FFFFFF"/>
    </w:rPr>
  </w:style>
  <w:style w:type="character" w:styleId="Seitenzahl">
    <w:name w:val="page number"/>
    <w:basedOn w:val="Absatz-Standardschriftart"/>
    <w:uiPriority w:val="99"/>
    <w:semiHidden/>
    <w:unhideWhenUsed/>
    <w:rsid w:val="002C5015"/>
  </w:style>
  <w:style w:type="paragraph" w:customStyle="1" w:styleId="Subline">
    <w:name w:val="Subline"/>
    <w:basedOn w:val="Standard"/>
    <w:link w:val="SublineZchn"/>
    <w:rsid w:val="00C5556C"/>
    <w:pPr>
      <w:spacing w:after="560"/>
      <w:jc w:val="both"/>
    </w:pPr>
    <w:rPr>
      <w:b/>
      <w:sz w:val="28"/>
      <w:szCs w:val="28"/>
    </w:rPr>
  </w:style>
  <w:style w:type="paragraph" w:customStyle="1" w:styleId="UponorHeadline">
    <w:name w:val="Uponor Headline"/>
    <w:basedOn w:val="berschrift2"/>
    <w:link w:val="UponorHeadlineZchn"/>
    <w:autoRedefine/>
    <w:qFormat/>
    <w:rsid w:val="00A13DCE"/>
    <w:pPr>
      <w:spacing w:before="0" w:after="360" w:line="240" w:lineRule="auto"/>
      <w:ind w:right="-210"/>
    </w:pPr>
    <w:rPr>
      <w:rFonts w:ascii="Arial" w:eastAsia="Calibri" w:hAnsi="Arial" w:cs="Arial"/>
      <w:b/>
      <w:noProof/>
      <w:color w:val="auto"/>
      <w:sz w:val="28"/>
      <w:szCs w:val="64"/>
    </w:rPr>
  </w:style>
  <w:style w:type="character" w:customStyle="1" w:styleId="SublineZchn">
    <w:name w:val="Subline Zchn"/>
    <w:link w:val="Subline"/>
    <w:rsid w:val="00C5556C"/>
    <w:rPr>
      <w:rFonts w:ascii="Arial" w:hAnsi="Arial" w:cs="Arial"/>
      <w:b/>
      <w:sz w:val="28"/>
      <w:szCs w:val="28"/>
      <w:lang w:val="en-US" w:eastAsia="de-DE"/>
    </w:rPr>
  </w:style>
  <w:style w:type="character" w:styleId="Hyperlink">
    <w:name w:val="Hyperlink"/>
    <w:uiPriority w:val="99"/>
    <w:unhideWhenUsed/>
    <w:rsid w:val="00185B8C"/>
    <w:rPr>
      <w:color w:val="0062C8"/>
      <w:u w:val="single"/>
    </w:rPr>
  </w:style>
  <w:style w:type="character" w:customStyle="1" w:styleId="UponorHeadlineZchn">
    <w:name w:val="Uponor Headline Zchn"/>
    <w:link w:val="UponorHeadline"/>
    <w:rsid w:val="00A13DCE"/>
    <w:rPr>
      <w:rFonts w:ascii="Arial" w:hAnsi="Arial" w:cs="Arial"/>
      <w:b/>
      <w:noProof/>
      <w:sz w:val="28"/>
      <w:szCs w:val="64"/>
      <w:lang w:val="en-US"/>
    </w:rPr>
  </w:style>
  <w:style w:type="paragraph" w:customStyle="1" w:styleId="UponorSubhead">
    <w:name w:val="Uponor Subhead"/>
    <w:basedOn w:val="Standard"/>
    <w:link w:val="UponorSubheadZchn"/>
    <w:qFormat/>
    <w:rsid w:val="002636FA"/>
    <w:pPr>
      <w:keepLines/>
      <w:spacing w:line="300" w:lineRule="atLeast"/>
    </w:pPr>
    <w:rPr>
      <w:b/>
      <w:color w:val="000000" w:themeColor="text1"/>
    </w:rPr>
  </w:style>
  <w:style w:type="paragraph" w:customStyle="1" w:styleId="SidebarCopy">
    <w:name w:val="Sidebar Copy"/>
    <w:basedOn w:val="Standard"/>
    <w:link w:val="SidebarCopyZchn"/>
    <w:rsid w:val="00523A66"/>
    <w:pPr>
      <w:spacing w:line="280" w:lineRule="exact"/>
    </w:pPr>
  </w:style>
  <w:style w:type="character" w:customStyle="1" w:styleId="UponorSubheadZchn">
    <w:name w:val="Uponor Subhead Zchn"/>
    <w:link w:val="UponorSubhead"/>
    <w:rsid w:val="002636FA"/>
    <w:rPr>
      <w:rFonts w:ascii="Arial" w:hAnsi="Arial" w:cs="Arial"/>
      <w:b/>
      <w:color w:val="000000" w:themeColor="text1"/>
      <w:sz w:val="22"/>
      <w:szCs w:val="22"/>
      <w:lang w:val="en-US"/>
    </w:rPr>
  </w:style>
  <w:style w:type="character" w:customStyle="1" w:styleId="SidebarCopyZchn">
    <w:name w:val="Sidebar Copy Zchn"/>
    <w:link w:val="SidebarCopy"/>
    <w:rsid w:val="00523A66"/>
    <w:rPr>
      <w:rFonts w:ascii="Arial" w:hAnsi="Arial" w:cs="Arial"/>
      <w:sz w:val="18"/>
    </w:rPr>
  </w:style>
  <w:style w:type="paragraph" w:customStyle="1" w:styleId="copy912">
    <w:name w:val="copy 9/12"/>
    <w:basedOn w:val="Standard"/>
    <w:uiPriority w:val="99"/>
    <w:rsid w:val="002B624D"/>
    <w:pPr>
      <w:tabs>
        <w:tab w:val="left" w:pos="227"/>
      </w:tabs>
      <w:suppressAutoHyphens/>
      <w:autoSpaceDE w:val="0"/>
      <w:autoSpaceDN w:val="0"/>
      <w:adjustRightInd w:val="0"/>
      <w:spacing w:after="240" w:line="240" w:lineRule="atLeast"/>
      <w:textAlignment w:val="center"/>
    </w:pPr>
    <w:rPr>
      <w:rFonts w:ascii="ArialMT" w:hAnsi="ArialMT" w:cs="ArialMT"/>
      <w:color w:val="000000"/>
      <w:szCs w:val="18"/>
    </w:rPr>
  </w:style>
  <w:style w:type="character" w:customStyle="1" w:styleId="berschrift2Zchn">
    <w:name w:val="Überschrift 2 Zchn"/>
    <w:link w:val="berschrift2"/>
    <w:uiPriority w:val="9"/>
    <w:rsid w:val="005E277F"/>
    <w:rPr>
      <w:rFonts w:ascii="Calibri Light" w:eastAsia="MS Gothic" w:hAnsi="Calibri Light" w:cs="Times New Roman"/>
      <w:color w:val="262F35"/>
      <w:sz w:val="26"/>
      <w:szCs w:val="26"/>
    </w:rPr>
  </w:style>
  <w:style w:type="character" w:styleId="BesuchterLink">
    <w:name w:val="FollowedHyperlink"/>
    <w:uiPriority w:val="99"/>
    <w:semiHidden/>
    <w:unhideWhenUsed/>
    <w:rsid w:val="00D11BA1"/>
    <w:rPr>
      <w:color w:val="0062C8"/>
      <w:u w:val="single"/>
    </w:rPr>
  </w:style>
  <w:style w:type="paragraph" w:styleId="Sprechblasentext">
    <w:name w:val="Balloon Text"/>
    <w:basedOn w:val="Standard"/>
    <w:link w:val="SprechblasentextZchn"/>
    <w:uiPriority w:val="99"/>
    <w:semiHidden/>
    <w:unhideWhenUsed/>
    <w:rsid w:val="006106E0"/>
    <w:pPr>
      <w:spacing w:line="240" w:lineRule="auto"/>
    </w:pPr>
    <w:rPr>
      <w:rFonts w:ascii="Segoe UI" w:hAnsi="Segoe UI" w:cs="Segoe UI"/>
      <w:szCs w:val="18"/>
    </w:rPr>
  </w:style>
  <w:style w:type="character" w:customStyle="1" w:styleId="SprechblasentextZchn">
    <w:name w:val="Sprechblasentext Zchn"/>
    <w:link w:val="Sprechblasentext"/>
    <w:uiPriority w:val="99"/>
    <w:semiHidden/>
    <w:rsid w:val="006106E0"/>
    <w:rPr>
      <w:rFonts w:ascii="Segoe UI" w:hAnsi="Segoe UI" w:cs="Segoe UI"/>
      <w:sz w:val="18"/>
      <w:szCs w:val="18"/>
    </w:rPr>
  </w:style>
  <w:style w:type="character" w:customStyle="1" w:styleId="berschrift3Zchn">
    <w:name w:val="Überschrift 3 Zchn"/>
    <w:link w:val="berschrift3"/>
    <w:uiPriority w:val="9"/>
    <w:rsid w:val="003D627B"/>
    <w:rPr>
      <w:rFonts w:ascii="Calibri Light" w:eastAsia="MS Gothic" w:hAnsi="Calibri Light" w:cs="Times New Roman"/>
      <w:color w:val="191F23"/>
    </w:rPr>
  </w:style>
  <w:style w:type="paragraph" w:customStyle="1" w:styleId="Blueheading">
    <w:name w:val="Blue heading"/>
    <w:link w:val="BlueheadingZchn"/>
    <w:rsid w:val="00EC092A"/>
    <w:rPr>
      <w:rFonts w:ascii="Arial" w:hAnsi="Arial" w:cs="Arial"/>
      <w:noProof/>
      <w:color w:val="0072C6"/>
      <w:spacing w:val="40"/>
      <w:sz w:val="28"/>
      <w:szCs w:val="22"/>
      <w:lang w:val="en-US"/>
    </w:rPr>
  </w:style>
  <w:style w:type="character" w:customStyle="1" w:styleId="BlueheadingZchn">
    <w:name w:val="Blue heading Zchn"/>
    <w:link w:val="Blueheading"/>
    <w:rsid w:val="00EC092A"/>
    <w:rPr>
      <w:rFonts w:ascii="Arial" w:hAnsi="Arial" w:cs="Arial"/>
      <w:noProof/>
      <w:color w:val="0072C6"/>
      <w:spacing w:val="40"/>
      <w:sz w:val="28"/>
      <w:szCs w:val="22"/>
      <w:lang w:val="en-US" w:eastAsia="de-DE"/>
    </w:rPr>
  </w:style>
  <w:style w:type="character" w:styleId="Platzhaltertext">
    <w:name w:val="Placeholder Text"/>
    <w:uiPriority w:val="99"/>
    <w:semiHidden/>
    <w:rsid w:val="00B61BBC"/>
    <w:rPr>
      <w:color w:val="808080"/>
    </w:rPr>
  </w:style>
  <w:style w:type="paragraph" w:customStyle="1" w:styleId="UponorCaption">
    <w:name w:val="Uponor Caption"/>
    <w:basedOn w:val="UponorCopytext"/>
    <w:link w:val="UponorCaptionZchn"/>
    <w:qFormat/>
    <w:rsid w:val="00314EF6"/>
    <w:pPr>
      <w:spacing w:line="260" w:lineRule="exact"/>
    </w:pPr>
    <w:rPr>
      <w:sz w:val="18"/>
    </w:rPr>
  </w:style>
  <w:style w:type="character" w:styleId="Kommentarzeichen">
    <w:name w:val="annotation reference"/>
    <w:uiPriority w:val="99"/>
    <w:semiHidden/>
    <w:unhideWhenUsed/>
    <w:rsid w:val="00DB1D25"/>
    <w:rPr>
      <w:sz w:val="16"/>
      <w:szCs w:val="16"/>
    </w:rPr>
  </w:style>
  <w:style w:type="paragraph" w:styleId="Kommentartext">
    <w:name w:val="annotation text"/>
    <w:basedOn w:val="Standard"/>
    <w:link w:val="KommentartextZchn"/>
    <w:uiPriority w:val="99"/>
    <w:semiHidden/>
    <w:unhideWhenUsed/>
    <w:rsid w:val="00DB1D25"/>
    <w:pPr>
      <w:spacing w:line="240" w:lineRule="auto"/>
    </w:pPr>
    <w:rPr>
      <w:sz w:val="20"/>
      <w:szCs w:val="20"/>
    </w:rPr>
  </w:style>
  <w:style w:type="character" w:customStyle="1" w:styleId="KommentartextZchn">
    <w:name w:val="Kommentartext Zchn"/>
    <w:link w:val="Kommentartext"/>
    <w:uiPriority w:val="99"/>
    <w:semiHidden/>
    <w:rsid w:val="00DB1D25"/>
    <w:rPr>
      <w:rFonts w:ascii="Arial" w:hAnsi="Arial" w:cs="Arial"/>
      <w:sz w:val="20"/>
      <w:szCs w:val="20"/>
      <w:lang w:val="en-US" w:eastAsia="de-DE"/>
    </w:rPr>
  </w:style>
  <w:style w:type="paragraph" w:styleId="Kommentarthema">
    <w:name w:val="annotation subject"/>
    <w:basedOn w:val="Kommentartext"/>
    <w:next w:val="Kommentartext"/>
    <w:link w:val="KommentarthemaZchn"/>
    <w:uiPriority w:val="99"/>
    <w:semiHidden/>
    <w:unhideWhenUsed/>
    <w:rsid w:val="00DB1D25"/>
    <w:rPr>
      <w:b/>
      <w:bCs/>
    </w:rPr>
  </w:style>
  <w:style w:type="character" w:customStyle="1" w:styleId="KommentarthemaZchn">
    <w:name w:val="Kommentarthema Zchn"/>
    <w:link w:val="Kommentarthema"/>
    <w:uiPriority w:val="99"/>
    <w:semiHidden/>
    <w:rsid w:val="00DB1D25"/>
    <w:rPr>
      <w:rFonts w:ascii="Arial" w:hAnsi="Arial" w:cs="Arial"/>
      <w:b/>
      <w:bCs/>
      <w:sz w:val="20"/>
      <w:szCs w:val="20"/>
      <w:lang w:val="en-US" w:eastAsia="de-DE"/>
    </w:rPr>
  </w:style>
  <w:style w:type="character" w:customStyle="1" w:styleId="st">
    <w:name w:val="st"/>
    <w:basedOn w:val="Absatz-Standardschriftart"/>
    <w:rsid w:val="00DB21FD"/>
  </w:style>
  <w:style w:type="character" w:styleId="Hervorhebung">
    <w:name w:val="Emphasis"/>
    <w:aliases w:val="Uponor Date"/>
    <w:basedOn w:val="SidebarCopyZchn"/>
    <w:uiPriority w:val="20"/>
    <w:rsid w:val="002636FA"/>
    <w:rPr>
      <w:rFonts w:ascii="Arial" w:hAnsi="Arial" w:cs="Arial"/>
      <w:i w:val="0"/>
      <w:iCs/>
      <w:sz w:val="20"/>
    </w:rPr>
  </w:style>
  <w:style w:type="paragraph" w:styleId="berarbeitung">
    <w:name w:val="Revision"/>
    <w:hidden/>
    <w:uiPriority w:val="99"/>
    <w:semiHidden/>
    <w:rsid w:val="00020E90"/>
    <w:rPr>
      <w:rFonts w:ascii="Arial" w:hAnsi="Arial" w:cs="Arial"/>
      <w:sz w:val="22"/>
      <w:szCs w:val="22"/>
      <w:lang w:val="en-US"/>
    </w:rPr>
  </w:style>
  <w:style w:type="character" w:customStyle="1" w:styleId="NichtaufgelsteErwhnung1">
    <w:name w:val="Nicht aufgelöste Erwähnung1"/>
    <w:uiPriority w:val="99"/>
    <w:semiHidden/>
    <w:unhideWhenUsed/>
    <w:rsid w:val="00F71E8D"/>
    <w:rPr>
      <w:color w:val="605E5C"/>
      <w:shd w:val="clear" w:color="auto" w:fill="E1DFDD"/>
    </w:rPr>
  </w:style>
  <w:style w:type="paragraph" w:customStyle="1" w:styleId="EinfAbs">
    <w:name w:val="[Einf. Abs.]"/>
    <w:basedOn w:val="Standard"/>
    <w:uiPriority w:val="99"/>
    <w:rsid w:val="00AD4076"/>
    <w:pPr>
      <w:widowControl w:val="0"/>
      <w:autoSpaceDE w:val="0"/>
      <w:autoSpaceDN w:val="0"/>
      <w:adjustRightInd w:val="0"/>
      <w:textAlignment w:val="center"/>
    </w:pPr>
    <w:rPr>
      <w:rFonts w:ascii="MinionPro-Regular" w:eastAsia="MS Mincho" w:hAnsi="MinionPro-Regular" w:cs="MinionPro-Regular"/>
      <w:color w:val="000000"/>
      <w:sz w:val="24"/>
      <w:szCs w:val="24"/>
      <w:lang w:val="de-DE"/>
    </w:rPr>
  </w:style>
  <w:style w:type="paragraph" w:customStyle="1" w:styleId="KeinAbsatzformat">
    <w:name w:val="[Kein Absatzformat]"/>
    <w:rsid w:val="00AD4076"/>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rPr>
  </w:style>
  <w:style w:type="character" w:customStyle="1" w:styleId="NichtaufgelsteErwhnung2">
    <w:name w:val="Nicht aufgelöste Erwähnung2"/>
    <w:basedOn w:val="Absatz-Standardschriftart"/>
    <w:uiPriority w:val="99"/>
    <w:semiHidden/>
    <w:unhideWhenUsed/>
    <w:rsid w:val="00EB031C"/>
    <w:rPr>
      <w:color w:val="605E5C"/>
      <w:shd w:val="clear" w:color="auto" w:fill="E1DFDD"/>
    </w:rPr>
  </w:style>
  <w:style w:type="character" w:styleId="Zeilennummer">
    <w:name w:val="line number"/>
    <w:basedOn w:val="Absatz-Standardschriftart"/>
    <w:uiPriority w:val="99"/>
    <w:unhideWhenUsed/>
    <w:rsid w:val="00A17018"/>
    <w:rPr>
      <w:sz w:val="12"/>
    </w:rPr>
  </w:style>
  <w:style w:type="paragraph" w:customStyle="1" w:styleId="UponorCopytext">
    <w:name w:val="Uponor Copytext"/>
    <w:basedOn w:val="Subline"/>
    <w:link w:val="UponorCopytextZchn"/>
    <w:qFormat/>
    <w:rsid w:val="002636FA"/>
    <w:pPr>
      <w:spacing w:after="0" w:line="280" w:lineRule="exact"/>
      <w:ind w:right="-68"/>
      <w:jc w:val="left"/>
    </w:pPr>
    <w:rPr>
      <w:b w:val="0"/>
      <w:sz w:val="20"/>
      <w:szCs w:val="20"/>
      <w:lang w:val="de-DE"/>
    </w:rPr>
  </w:style>
  <w:style w:type="paragraph" w:customStyle="1" w:styleId="UponorSubheadText">
    <w:name w:val="Uponor Subhead Text"/>
    <w:basedOn w:val="UponorSubhead"/>
    <w:link w:val="UponorSubheadTextZchn"/>
    <w:qFormat/>
    <w:rsid w:val="002636FA"/>
    <w:rPr>
      <w:sz w:val="20"/>
    </w:rPr>
  </w:style>
  <w:style w:type="character" w:customStyle="1" w:styleId="UponorCopytextZchn">
    <w:name w:val="Uponor Copytext Zchn"/>
    <w:basedOn w:val="SublineZchn"/>
    <w:link w:val="UponorCopytext"/>
    <w:rsid w:val="002636FA"/>
    <w:rPr>
      <w:rFonts w:ascii="Arial" w:hAnsi="Arial" w:cs="Arial"/>
      <w:b w:val="0"/>
      <w:sz w:val="28"/>
      <w:szCs w:val="28"/>
      <w:lang w:val="en-US" w:eastAsia="de-DE"/>
    </w:rPr>
  </w:style>
  <w:style w:type="paragraph" w:customStyle="1" w:styleId="UponorDateandPlace">
    <w:name w:val="Uponor Date and Place"/>
    <w:basedOn w:val="UponorCopytext"/>
    <w:link w:val="UponorDateandPlaceZchn"/>
    <w:autoRedefine/>
    <w:qFormat/>
    <w:rsid w:val="00A13DCE"/>
    <w:rPr>
      <w:b/>
      <w:sz w:val="16"/>
    </w:rPr>
  </w:style>
  <w:style w:type="character" w:customStyle="1" w:styleId="UponorSubheadTextZchn">
    <w:name w:val="Uponor Subhead Text Zchn"/>
    <w:basedOn w:val="UponorSubheadZchn"/>
    <w:link w:val="UponorSubheadText"/>
    <w:rsid w:val="002636FA"/>
    <w:rPr>
      <w:rFonts w:ascii="Arial" w:hAnsi="Arial" w:cs="Arial"/>
      <w:b/>
      <w:color w:val="000000" w:themeColor="text1"/>
      <w:sz w:val="22"/>
      <w:szCs w:val="22"/>
      <w:lang w:val="en-US"/>
    </w:rPr>
  </w:style>
  <w:style w:type="paragraph" w:customStyle="1" w:styleId="UponorPressContactBoilerplate">
    <w:name w:val="Uponor Press Contact Boilerplate"/>
    <w:basedOn w:val="Standard"/>
    <w:link w:val="UponorPressContactBoilerplateZchn"/>
    <w:qFormat/>
    <w:rsid w:val="00BC209F"/>
    <w:pPr>
      <w:spacing w:line="260" w:lineRule="atLeast"/>
      <w:ind w:right="-68"/>
    </w:pPr>
    <w:rPr>
      <w:sz w:val="18"/>
      <w:szCs w:val="18"/>
    </w:rPr>
  </w:style>
  <w:style w:type="character" w:customStyle="1" w:styleId="UponorDateandPlaceZchn">
    <w:name w:val="Uponor Date and Place Zchn"/>
    <w:basedOn w:val="UponorCopytextZchn"/>
    <w:link w:val="UponorDateandPlace"/>
    <w:rsid w:val="00A13DCE"/>
    <w:rPr>
      <w:rFonts w:ascii="Arial" w:hAnsi="Arial" w:cs="Arial"/>
      <w:b/>
      <w:sz w:val="16"/>
      <w:szCs w:val="28"/>
      <w:lang w:val="en-US" w:eastAsia="de-DE"/>
    </w:rPr>
  </w:style>
  <w:style w:type="character" w:customStyle="1" w:styleId="UponorCaptionZchn">
    <w:name w:val="Uponor Caption Zchn"/>
    <w:basedOn w:val="UponorCopytextZchn"/>
    <w:link w:val="UponorCaption"/>
    <w:rsid w:val="00314EF6"/>
    <w:rPr>
      <w:rFonts w:ascii="Arial" w:hAnsi="Arial" w:cs="Arial"/>
      <w:b w:val="0"/>
      <w:sz w:val="18"/>
      <w:szCs w:val="28"/>
      <w:lang w:val="en-US" w:eastAsia="de-DE"/>
    </w:rPr>
  </w:style>
  <w:style w:type="paragraph" w:customStyle="1" w:styleId="UponorPressContactHead">
    <w:name w:val="Uponor Press Contact Head"/>
    <w:basedOn w:val="UponorPressContactBoilerplate"/>
    <w:link w:val="UponorPressContactHeadZchn"/>
    <w:qFormat/>
    <w:rsid w:val="00BC209F"/>
    <w:rPr>
      <w:b/>
      <w:bCs/>
    </w:rPr>
  </w:style>
  <w:style w:type="character" w:customStyle="1" w:styleId="UponorPressContactBoilerplateZchn">
    <w:name w:val="Uponor Press Contact Boilerplate Zchn"/>
    <w:basedOn w:val="Absatz-Standardschriftart"/>
    <w:link w:val="UponorPressContactBoilerplate"/>
    <w:rsid w:val="00BC209F"/>
    <w:rPr>
      <w:rFonts w:ascii="Arial" w:hAnsi="Arial" w:cs="Arial"/>
      <w:sz w:val="18"/>
      <w:szCs w:val="18"/>
      <w:lang w:val="en-US"/>
    </w:rPr>
  </w:style>
  <w:style w:type="paragraph" w:customStyle="1" w:styleId="UponorLink">
    <w:name w:val="Uponor Link"/>
    <w:basedOn w:val="Standard"/>
    <w:link w:val="UponorLinkZchn"/>
    <w:qFormat/>
    <w:rsid w:val="00697FD7"/>
    <w:pPr>
      <w:spacing w:line="260" w:lineRule="atLeast"/>
      <w:ind w:right="-69"/>
    </w:pPr>
    <w:rPr>
      <w:color w:val="0062C8"/>
      <w:sz w:val="18"/>
      <w:szCs w:val="18"/>
    </w:rPr>
  </w:style>
  <w:style w:type="character" w:customStyle="1" w:styleId="UponorPressContactHeadZchn">
    <w:name w:val="Uponor Press Contact Head Zchn"/>
    <w:basedOn w:val="UponorPressContactBoilerplateZchn"/>
    <w:link w:val="UponorPressContactHead"/>
    <w:rsid w:val="00BC209F"/>
    <w:rPr>
      <w:rFonts w:ascii="Arial" w:hAnsi="Arial" w:cs="Arial"/>
      <w:b/>
      <w:bCs/>
      <w:sz w:val="18"/>
      <w:szCs w:val="18"/>
      <w:lang w:val="en-US"/>
    </w:rPr>
  </w:style>
  <w:style w:type="character" w:customStyle="1" w:styleId="UponorLinkZchn">
    <w:name w:val="Uponor Link Zchn"/>
    <w:basedOn w:val="Absatz-Standardschriftart"/>
    <w:link w:val="UponorLink"/>
    <w:rsid w:val="00697FD7"/>
    <w:rPr>
      <w:rFonts w:ascii="Arial" w:hAnsi="Arial" w:cs="Arial"/>
      <w:color w:val="0062C8"/>
      <w:sz w:val="18"/>
      <w:szCs w:val="18"/>
      <w:lang w:val="en-US"/>
    </w:rPr>
  </w:style>
  <w:style w:type="paragraph" w:customStyle="1" w:styleId="Copyheadline">
    <w:name w:val="Copyheadline"/>
    <w:basedOn w:val="Standard"/>
    <w:link w:val="CopyheadlineZchn"/>
    <w:rsid w:val="00413F03"/>
    <w:rPr>
      <w:b/>
    </w:rPr>
  </w:style>
  <w:style w:type="character" w:customStyle="1" w:styleId="CopyheadlineZchn">
    <w:name w:val="Copyheadline Zchn"/>
    <w:link w:val="Copyheadline"/>
    <w:rsid w:val="00413F03"/>
    <w:rPr>
      <w:rFonts w:ascii="Arial" w:hAnsi="Arial" w:cs="Arial"/>
      <w:b/>
      <w:sz w:val="22"/>
      <w:szCs w:val="22"/>
      <w:lang w:val="en-US"/>
    </w:rPr>
  </w:style>
  <w:style w:type="character" w:customStyle="1" w:styleId="UnresolvedMention">
    <w:name w:val="Unresolved Mention"/>
    <w:basedOn w:val="Absatz-Standardschriftart"/>
    <w:uiPriority w:val="99"/>
    <w:semiHidden/>
    <w:unhideWhenUsed/>
    <w:rsid w:val="002611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01793">
      <w:bodyDiv w:val="1"/>
      <w:marLeft w:val="0"/>
      <w:marRight w:val="0"/>
      <w:marTop w:val="0"/>
      <w:marBottom w:val="0"/>
      <w:divBdr>
        <w:top w:val="none" w:sz="0" w:space="0" w:color="auto"/>
        <w:left w:val="none" w:sz="0" w:space="0" w:color="auto"/>
        <w:bottom w:val="none" w:sz="0" w:space="0" w:color="auto"/>
        <w:right w:val="none" w:sz="0" w:space="0" w:color="auto"/>
      </w:divBdr>
    </w:div>
    <w:div w:id="140313996">
      <w:bodyDiv w:val="1"/>
      <w:marLeft w:val="0"/>
      <w:marRight w:val="0"/>
      <w:marTop w:val="0"/>
      <w:marBottom w:val="0"/>
      <w:divBdr>
        <w:top w:val="none" w:sz="0" w:space="0" w:color="auto"/>
        <w:left w:val="none" w:sz="0" w:space="0" w:color="auto"/>
        <w:bottom w:val="none" w:sz="0" w:space="0" w:color="auto"/>
        <w:right w:val="none" w:sz="0" w:space="0" w:color="auto"/>
      </w:divBdr>
    </w:div>
    <w:div w:id="513303527">
      <w:bodyDiv w:val="1"/>
      <w:marLeft w:val="0"/>
      <w:marRight w:val="0"/>
      <w:marTop w:val="0"/>
      <w:marBottom w:val="0"/>
      <w:divBdr>
        <w:top w:val="none" w:sz="0" w:space="0" w:color="auto"/>
        <w:left w:val="none" w:sz="0" w:space="0" w:color="auto"/>
        <w:bottom w:val="none" w:sz="0" w:space="0" w:color="auto"/>
        <w:right w:val="none" w:sz="0" w:space="0" w:color="auto"/>
      </w:divBdr>
    </w:div>
    <w:div w:id="717318078">
      <w:bodyDiv w:val="1"/>
      <w:marLeft w:val="0"/>
      <w:marRight w:val="0"/>
      <w:marTop w:val="0"/>
      <w:marBottom w:val="0"/>
      <w:divBdr>
        <w:top w:val="none" w:sz="0" w:space="0" w:color="auto"/>
        <w:left w:val="none" w:sz="0" w:space="0" w:color="auto"/>
        <w:bottom w:val="none" w:sz="0" w:space="0" w:color="auto"/>
        <w:right w:val="none" w:sz="0" w:space="0" w:color="auto"/>
      </w:divBdr>
    </w:div>
    <w:div w:id="874200170">
      <w:bodyDiv w:val="1"/>
      <w:marLeft w:val="0"/>
      <w:marRight w:val="0"/>
      <w:marTop w:val="0"/>
      <w:marBottom w:val="0"/>
      <w:divBdr>
        <w:top w:val="none" w:sz="0" w:space="0" w:color="auto"/>
        <w:left w:val="none" w:sz="0" w:space="0" w:color="auto"/>
        <w:bottom w:val="none" w:sz="0" w:space="0" w:color="auto"/>
        <w:right w:val="none" w:sz="0" w:space="0" w:color="auto"/>
      </w:divBdr>
    </w:div>
    <w:div w:id="877887285">
      <w:bodyDiv w:val="1"/>
      <w:marLeft w:val="0"/>
      <w:marRight w:val="0"/>
      <w:marTop w:val="0"/>
      <w:marBottom w:val="0"/>
      <w:divBdr>
        <w:top w:val="none" w:sz="0" w:space="0" w:color="auto"/>
        <w:left w:val="none" w:sz="0" w:space="0" w:color="auto"/>
        <w:bottom w:val="none" w:sz="0" w:space="0" w:color="auto"/>
        <w:right w:val="none" w:sz="0" w:space="0" w:color="auto"/>
      </w:divBdr>
    </w:div>
    <w:div w:id="899706118">
      <w:bodyDiv w:val="1"/>
      <w:marLeft w:val="0"/>
      <w:marRight w:val="0"/>
      <w:marTop w:val="0"/>
      <w:marBottom w:val="0"/>
      <w:divBdr>
        <w:top w:val="none" w:sz="0" w:space="0" w:color="auto"/>
        <w:left w:val="none" w:sz="0" w:space="0" w:color="auto"/>
        <w:bottom w:val="none" w:sz="0" w:space="0" w:color="auto"/>
        <w:right w:val="none" w:sz="0" w:space="0" w:color="auto"/>
      </w:divBdr>
    </w:div>
    <w:div w:id="1133862824">
      <w:bodyDiv w:val="1"/>
      <w:marLeft w:val="0"/>
      <w:marRight w:val="0"/>
      <w:marTop w:val="0"/>
      <w:marBottom w:val="0"/>
      <w:divBdr>
        <w:top w:val="none" w:sz="0" w:space="0" w:color="auto"/>
        <w:left w:val="none" w:sz="0" w:space="0" w:color="auto"/>
        <w:bottom w:val="none" w:sz="0" w:space="0" w:color="auto"/>
        <w:right w:val="none" w:sz="0" w:space="0" w:color="auto"/>
      </w:divBdr>
    </w:div>
    <w:div w:id="1206328727">
      <w:bodyDiv w:val="1"/>
      <w:marLeft w:val="0"/>
      <w:marRight w:val="0"/>
      <w:marTop w:val="0"/>
      <w:marBottom w:val="0"/>
      <w:divBdr>
        <w:top w:val="none" w:sz="0" w:space="0" w:color="auto"/>
        <w:left w:val="none" w:sz="0" w:space="0" w:color="auto"/>
        <w:bottom w:val="none" w:sz="0" w:space="0" w:color="auto"/>
        <w:right w:val="none" w:sz="0" w:space="0" w:color="auto"/>
      </w:divBdr>
    </w:div>
    <w:div w:id="1291664260">
      <w:bodyDiv w:val="1"/>
      <w:marLeft w:val="0"/>
      <w:marRight w:val="0"/>
      <w:marTop w:val="0"/>
      <w:marBottom w:val="0"/>
      <w:divBdr>
        <w:top w:val="none" w:sz="0" w:space="0" w:color="auto"/>
        <w:left w:val="none" w:sz="0" w:space="0" w:color="auto"/>
        <w:bottom w:val="none" w:sz="0" w:space="0" w:color="auto"/>
        <w:right w:val="none" w:sz="0" w:space="0" w:color="auto"/>
      </w:divBdr>
    </w:div>
    <w:div w:id="1381781238">
      <w:bodyDiv w:val="1"/>
      <w:marLeft w:val="0"/>
      <w:marRight w:val="0"/>
      <w:marTop w:val="0"/>
      <w:marBottom w:val="0"/>
      <w:divBdr>
        <w:top w:val="none" w:sz="0" w:space="0" w:color="auto"/>
        <w:left w:val="none" w:sz="0" w:space="0" w:color="auto"/>
        <w:bottom w:val="none" w:sz="0" w:space="0" w:color="auto"/>
        <w:right w:val="none" w:sz="0" w:space="0" w:color="auto"/>
      </w:divBdr>
    </w:div>
    <w:div w:id="1387221354">
      <w:bodyDiv w:val="1"/>
      <w:marLeft w:val="0"/>
      <w:marRight w:val="0"/>
      <w:marTop w:val="0"/>
      <w:marBottom w:val="0"/>
      <w:divBdr>
        <w:top w:val="none" w:sz="0" w:space="0" w:color="auto"/>
        <w:left w:val="none" w:sz="0" w:space="0" w:color="auto"/>
        <w:bottom w:val="none" w:sz="0" w:space="0" w:color="auto"/>
        <w:right w:val="none" w:sz="0" w:space="0" w:color="auto"/>
      </w:divBdr>
    </w:div>
    <w:div w:id="1988824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hyperlink" Target="mailto:Hohenstein.Jochen@knauf.de" TargetMode="External"/><Relationship Id="rId26"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hyperlink" Target="mailto:uponor@cc-stuttgart.de" TargetMode="Externa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hyperlink" Target="https://www.linkedin.com/company/uponor/" TargetMode="Externa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yperlink" Target="file:///C:\Users\Heidrun.Rau\AppData\Local\Microsoft\Windows\INetCache\Content.Outlook\7J5IY4WA\www.uponor.de"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kloas-heizung.de" TargetMode="External"/><Relationship Id="rId24" Type="http://schemas.openxmlformats.org/officeDocument/2006/relationships/image" Target="media/image7.png"/><Relationship Id="rId32" Type="http://schemas.openxmlformats.org/officeDocument/2006/relationships/footer" Target="footer2.xml"/><Relationship Id="rId5" Type="http://schemas.openxmlformats.org/officeDocument/2006/relationships/styles" Target="styles.xml"/><Relationship Id="rId15" Type="http://schemas.openxmlformats.org/officeDocument/2006/relationships/image" Target="media/image4.jpeg"/><Relationship Id="rId23" Type="http://schemas.openxmlformats.org/officeDocument/2006/relationships/hyperlink" Target="https://www.youtube.com/c/Uponor" TargetMode="External"/><Relationship Id="rId28" Type="http://schemas.openxmlformats.org/officeDocument/2006/relationships/image" Target="media/image9.png"/><Relationship Id="rId10" Type="http://schemas.openxmlformats.org/officeDocument/2006/relationships/hyperlink" Target="https://architekturbuero-lindstedt.de" TargetMode="External"/><Relationship Id="rId19" Type="http://schemas.openxmlformats.org/officeDocument/2006/relationships/hyperlink" Target="mailto:michaela.freytag@uponor.com" TargetMode="External"/><Relationship Id="rId31"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jpeg"/><Relationship Id="rId22" Type="http://schemas.openxmlformats.org/officeDocument/2006/relationships/hyperlink" Target="file:///C:\Users\Heidrun.Rau\AppData\Local\Microsoft\Windows\INetCache\Content.Outlook\7J5IY4WA\www.uponor.de" TargetMode="External"/><Relationship Id="rId27" Type="http://schemas.openxmlformats.org/officeDocument/2006/relationships/hyperlink" Target="https://www.facebook.com/UponorDeutschland/" TargetMode="External"/><Relationship Id="rId30" Type="http://schemas.openxmlformats.org/officeDocument/2006/relationships/header" Target="header2.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5DFA1DC9A54C24F8DCAF2C156D8BF9E" ma:contentTypeVersion="10" ma:contentTypeDescription="Create a new document." ma:contentTypeScope="" ma:versionID="f9b27f0f39be5a82ad8219f0baa86515">
  <xsd:schema xmlns:xsd="http://www.w3.org/2001/XMLSchema" xmlns:xs="http://www.w3.org/2001/XMLSchema" xmlns:p="http://schemas.microsoft.com/office/2006/metadata/properties" xmlns:ns3="3e0a144f-5725-4228-b70a-a79830014656" targetNamespace="http://schemas.microsoft.com/office/2006/metadata/properties" ma:root="true" ma:fieldsID="2edfb868cd0f3ca6152cb2139bde6a8c" ns3:_="">
    <xsd:import namespace="3e0a144f-5725-4228-b70a-a7983001465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0a144f-5725-4228-b70a-a79830014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DE95D-C72C-4523-B68C-18914B5009DE}">
  <ds:schemaRefs>
    <ds:schemaRef ds:uri="http://schemas.microsoft.com/sharepoint/v3/contenttype/forms"/>
  </ds:schemaRefs>
</ds:datastoreItem>
</file>

<file path=customXml/itemProps2.xml><?xml version="1.0" encoding="utf-8"?>
<ds:datastoreItem xmlns:ds="http://schemas.openxmlformats.org/officeDocument/2006/customXml" ds:itemID="{ED529657-4128-4664-B353-410F77F77F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0a144f-5725-4228-b70a-a798300146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BA0E71-2617-4F98-8D54-BE98F6967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995</Words>
  <Characters>6275</Characters>
  <Application>Microsoft Office Word</Application>
  <DocSecurity>0</DocSecurity>
  <Lines>52</Lines>
  <Paragraphs>14</Paragraphs>
  <ScaleCrop>false</ScaleCrop>
  <HeadingPairs>
    <vt:vector size="4" baseType="variant">
      <vt:variant>
        <vt:lpstr>Titel</vt:lpstr>
      </vt:variant>
      <vt:variant>
        <vt:i4>1</vt:i4>
      </vt:variant>
      <vt:variant>
        <vt:lpstr>Headings</vt:lpstr>
      </vt:variant>
      <vt:variant>
        <vt:i4>7</vt:i4>
      </vt:variant>
    </vt:vector>
  </HeadingPairs>
  <TitlesOfParts>
    <vt:vector size="8" baseType="lpstr">
      <vt:lpstr/>
      <vt:lpstr>/Agenda: Brand Design</vt:lpstr>
      <vt:lpstr>Date: 01 and 02 July 2015</vt:lpstr>
      <vt:lpstr>Meeting venue</vt:lpstr>
      <vt:lpstr>Participants Uponor</vt:lpstr>
      <vt:lpstr>Agenda for 01 July 2015</vt:lpstr>
      <vt:lpstr/>
      <vt:lpstr/>
    </vt:vector>
  </TitlesOfParts>
  <Company/>
  <LinksUpToDate>false</LinksUpToDate>
  <CharactersWithSpaces>7256</CharactersWithSpaces>
  <SharedDoc>false</SharedDoc>
  <HLinks>
    <vt:vector size="12" baseType="variant">
      <vt:variant>
        <vt:i4>1376344</vt:i4>
      </vt:variant>
      <vt:variant>
        <vt:i4>3</vt:i4>
      </vt:variant>
      <vt:variant>
        <vt:i4>0</vt:i4>
      </vt:variant>
      <vt:variant>
        <vt:i4>5</vt:i4>
      </vt:variant>
      <vt:variant>
        <vt:lpwstr>http://www.uponor.de/</vt:lpwstr>
      </vt:variant>
      <vt:variant>
        <vt:lpwstr/>
      </vt:variant>
      <vt:variant>
        <vt:i4>3145778</vt:i4>
      </vt:variant>
      <vt:variant>
        <vt:i4>0</vt:i4>
      </vt:variant>
      <vt:variant>
        <vt:i4>0</vt:i4>
      </vt:variant>
      <vt:variant>
        <vt:i4>5</vt:i4>
      </vt:variant>
      <vt:variant>
        <vt:lpwstr>http://www.uponor.com/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Heidrun Rau</dc:creator>
  <cp:keywords/>
  <cp:lastModifiedBy>Freytag, Michaela</cp:lastModifiedBy>
  <cp:revision>7</cp:revision>
  <cp:lastPrinted>2020-04-29T13:06:00Z</cp:lastPrinted>
  <dcterms:created xsi:type="dcterms:W3CDTF">2020-12-22T11:11:00Z</dcterms:created>
  <dcterms:modified xsi:type="dcterms:W3CDTF">2021-03-22T17:09:00Z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98db05b-8d0f-4671-968e-683e694bb3b1_Enabled">
    <vt:lpwstr>True</vt:lpwstr>
  </property>
  <property fmtid="{D5CDD505-2E9C-101B-9397-08002B2CF9AE}" pid="3" name="MSIP_Label_d98db05b-8d0f-4671-968e-683e694bb3b1_SiteId">
    <vt:lpwstr>a4f1aa99-bd23-4521-a3c0-1d07bdce1616</vt:lpwstr>
  </property>
  <property fmtid="{D5CDD505-2E9C-101B-9397-08002B2CF9AE}" pid="4" name="MSIP_Label_d98db05b-8d0f-4671-968e-683e694bb3b1_Owner">
    <vt:lpwstr>regine.huber@uponor.com</vt:lpwstr>
  </property>
  <property fmtid="{D5CDD505-2E9C-101B-9397-08002B2CF9AE}" pid="5" name="MSIP_Label_d98db05b-8d0f-4671-968e-683e694bb3b1_SetDate">
    <vt:lpwstr>2019-07-15T12:37:06.2767488Z</vt:lpwstr>
  </property>
  <property fmtid="{D5CDD505-2E9C-101B-9397-08002B2CF9AE}" pid="6" name="MSIP_Label_d98db05b-8d0f-4671-968e-683e694bb3b1_Name">
    <vt:lpwstr>Internal</vt:lpwstr>
  </property>
  <property fmtid="{D5CDD505-2E9C-101B-9397-08002B2CF9AE}" pid="7" name="MSIP_Label_d98db05b-8d0f-4671-968e-683e694bb3b1_Application">
    <vt:lpwstr>Microsoft Azure Information Protection</vt:lpwstr>
  </property>
  <property fmtid="{D5CDD505-2E9C-101B-9397-08002B2CF9AE}" pid="8" name="MSIP_Label_d98db05b-8d0f-4671-968e-683e694bb3b1_Extended_MSFT_Method">
    <vt:lpwstr>Automatic</vt:lpwstr>
  </property>
  <property fmtid="{D5CDD505-2E9C-101B-9397-08002B2CF9AE}" pid="9" name="Sensitivity">
    <vt:lpwstr>Internal</vt:lpwstr>
  </property>
  <property fmtid="{D5CDD505-2E9C-101B-9397-08002B2CF9AE}" pid="10" name="ContentTypeId">
    <vt:lpwstr>0x01010085DFA1DC9A54C24F8DCAF2C156D8BF9E</vt:lpwstr>
  </property>
</Properties>
</file>